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51439" w14:textId="43172F4F" w:rsidR="00F06616" w:rsidRPr="00F52D21" w:rsidRDefault="0067080E" w:rsidP="00D46B6B">
      <w:pPr>
        <w:pStyle w:val="Standard"/>
        <w:spacing w:before="40" w:after="40"/>
        <w:jc w:val="center"/>
        <w:rPr>
          <w:sz w:val="28"/>
          <w:szCs w:val="28"/>
          <w:lang w:val="es-ES_tradnl"/>
        </w:rPr>
      </w:pPr>
      <w:r w:rsidRPr="00F52D21">
        <w:rPr>
          <w:sz w:val="28"/>
          <w:szCs w:val="28"/>
          <w:lang w:val="es-ES_tradnl"/>
        </w:rPr>
        <w:t>AEP</w:t>
      </w:r>
      <w:r w:rsidR="00D46B6B" w:rsidRPr="00F52D21">
        <w:rPr>
          <w:sz w:val="28"/>
          <w:szCs w:val="28"/>
          <w:lang w:val="es-ES_tradnl"/>
        </w:rPr>
        <w:t>S</w:t>
      </w:r>
      <w:r w:rsidRPr="00F52D21">
        <w:rPr>
          <w:sz w:val="28"/>
          <w:szCs w:val="28"/>
          <w:lang w:val="es-ES_tradnl"/>
        </w:rPr>
        <w:t>0</w:t>
      </w:r>
      <w:r w:rsidR="00D85773">
        <w:rPr>
          <w:sz w:val="28"/>
          <w:szCs w:val="28"/>
          <w:lang w:val="es-ES_tradnl"/>
        </w:rPr>
        <w:t>2</w:t>
      </w:r>
      <w:r w:rsidR="00D46B6B" w:rsidRPr="00F52D21">
        <w:rPr>
          <w:sz w:val="28"/>
          <w:szCs w:val="28"/>
          <w:lang w:val="es-ES_tradnl"/>
        </w:rPr>
        <w:t>_</w:t>
      </w:r>
      <w:r w:rsidR="00761289">
        <w:rPr>
          <w:sz w:val="28"/>
          <w:szCs w:val="28"/>
          <w:lang w:val="es-ES_tradnl"/>
        </w:rPr>
        <w:t>Recursos</w:t>
      </w:r>
      <w:r w:rsidR="00D46B6B" w:rsidRPr="00F52D21">
        <w:rPr>
          <w:sz w:val="28"/>
          <w:szCs w:val="28"/>
          <w:lang w:val="es-ES_tradnl"/>
        </w:rPr>
        <w:t>_</w:t>
      </w:r>
      <w:r w:rsidR="00761289">
        <w:rPr>
          <w:sz w:val="28"/>
          <w:szCs w:val="28"/>
          <w:lang w:val="es-ES_tradnl"/>
        </w:rPr>
        <w:t>Licencias</w:t>
      </w:r>
    </w:p>
    <w:p w14:paraId="1715AAA6" w14:textId="2181D03B" w:rsidR="00F06616" w:rsidRPr="00F52D21" w:rsidRDefault="00D85773" w:rsidP="00D46B6B">
      <w:pPr>
        <w:pStyle w:val="Standard"/>
        <w:spacing w:before="40" w:after="40"/>
        <w:jc w:val="center"/>
        <w:rPr>
          <w:b/>
          <w:sz w:val="28"/>
          <w:szCs w:val="28"/>
          <w:lang w:val="es-ES_tradnl"/>
        </w:rPr>
      </w:pPr>
      <w:r w:rsidRPr="00D85773">
        <w:rPr>
          <w:b/>
          <w:sz w:val="28"/>
          <w:szCs w:val="28"/>
          <w:lang w:val="es-ES_tradnl"/>
        </w:rPr>
        <w:t>FENÓMENOS ONDULATORIOS</w:t>
      </w:r>
    </w:p>
    <w:p w14:paraId="354050E9" w14:textId="3DFA1479" w:rsidR="00F06616" w:rsidRPr="00F52D21" w:rsidRDefault="00F06616" w:rsidP="00D46B6B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4"/>
        <w:gridCol w:w="7556"/>
      </w:tblGrid>
      <w:tr w:rsidR="00F52D21" w:rsidRPr="00F52D21" w14:paraId="7DC30007" w14:textId="77777777" w:rsidTr="009D1F4B">
        <w:trPr>
          <w:jc w:val="center"/>
        </w:trPr>
        <w:tc>
          <w:tcPr>
            <w:tcW w:w="9639" w:type="dxa"/>
            <w:gridSpan w:val="2"/>
            <w:vAlign w:val="center"/>
          </w:tcPr>
          <w:p w14:paraId="29D22430" w14:textId="7BAFB951" w:rsidR="00D46B6B" w:rsidRPr="00F52D21" w:rsidRDefault="00D46B6B" w:rsidP="00D46B6B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F52D21">
              <w:rPr>
                <w:b/>
                <w:color w:val="FF6600"/>
                <w:sz w:val="28"/>
                <w:szCs w:val="28"/>
                <w:lang w:val="es-ES_tradnl"/>
              </w:rPr>
              <w:t>Archivo que contiene el recurso. AEP0</w:t>
            </w:r>
            <w:r w:rsidR="00D85773">
              <w:rPr>
                <w:b/>
                <w:color w:val="FF6600"/>
                <w:sz w:val="28"/>
                <w:szCs w:val="28"/>
                <w:lang w:val="es-ES_tradnl"/>
              </w:rPr>
              <w:t>2</w:t>
            </w:r>
            <w:r w:rsidRPr="00F52D21">
              <w:rPr>
                <w:b/>
                <w:color w:val="FF6600"/>
                <w:sz w:val="28"/>
                <w:szCs w:val="28"/>
                <w:lang w:val="es-ES_tradnl"/>
              </w:rPr>
              <w:t>_Contenidos</w:t>
            </w:r>
          </w:p>
        </w:tc>
      </w:tr>
      <w:tr w:rsidR="00F52D21" w:rsidRPr="00F52D21" w14:paraId="77A58B4D" w14:textId="77777777" w:rsidTr="00F52D21">
        <w:trPr>
          <w:jc w:val="center"/>
        </w:trPr>
        <w:tc>
          <w:tcPr>
            <w:tcW w:w="2041" w:type="dxa"/>
            <w:vAlign w:val="center"/>
          </w:tcPr>
          <w:p w14:paraId="3CE50E65" w14:textId="256DE79C" w:rsidR="00D46B6B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045B0F43" wp14:editId="7D4E0FFD">
                  <wp:extent cx="719328" cy="720000"/>
                  <wp:effectExtent l="0" t="0" r="5080" b="444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427DE235" w14:textId="77777777" w:rsidR="00924801" w:rsidRDefault="00D46B6B" w:rsidP="00D46B6B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  <w:lang w:val="es-ES_tradnl"/>
              </w:rPr>
              <w:t>AEPS02</w:t>
            </w:r>
            <w:r w:rsidRPr="00D85773">
              <w:rPr>
                <w:color w:val="0000FF"/>
                <w:sz w:val="24"/>
                <w:lang w:val="es-ES_tradnl"/>
              </w:rPr>
              <w:t>_01.jpg</w:t>
            </w:r>
          </w:p>
          <w:p w14:paraId="6C4D1047" w14:textId="5C2CEC9B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Xorx</w:t>
            </w:r>
          </w:p>
          <w:p w14:paraId="6376708C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Tipo de licencia: </w:t>
            </w:r>
            <w:r w:rsidRPr="00D85773">
              <w:rPr>
                <w:color w:val="0000FF"/>
                <w:sz w:val="24"/>
              </w:rPr>
              <w:t>Creative Commons Attribution-Share Alike 3.0 Unported, 2.5 Generic, 2.0 Generic and 1.0 Generic license.</w:t>
            </w:r>
          </w:p>
          <w:p w14:paraId="3A660A4A" w14:textId="51C89555" w:rsidR="00D46B6B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http://commons.wikimedia.org/wiki/File:Interferenz.jpg</w:t>
            </w:r>
          </w:p>
        </w:tc>
      </w:tr>
      <w:tr w:rsidR="00F52D21" w:rsidRPr="00F52D21" w14:paraId="5B047D02" w14:textId="77777777" w:rsidTr="00F52D21">
        <w:trPr>
          <w:jc w:val="center"/>
        </w:trPr>
        <w:tc>
          <w:tcPr>
            <w:tcW w:w="2041" w:type="dxa"/>
            <w:vAlign w:val="center"/>
          </w:tcPr>
          <w:p w14:paraId="24DE01AF" w14:textId="3CC63498" w:rsidR="00D46B6B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1ADC837D" wp14:editId="738F7377">
                  <wp:extent cx="1261571" cy="720000"/>
                  <wp:effectExtent l="0" t="0" r="0" b="444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57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47ECB85C" w14:textId="77777777" w:rsidR="00924801" w:rsidRDefault="00D46B6B" w:rsidP="00D46B6B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  <w:lang w:val="es-ES_tradnl"/>
              </w:rPr>
              <w:t>AEPS02</w:t>
            </w:r>
            <w:r w:rsidRPr="00D85773">
              <w:rPr>
                <w:color w:val="0000FF"/>
                <w:sz w:val="24"/>
                <w:lang w:val="es-ES_tradnl"/>
              </w:rPr>
              <w:t>_02.jpg</w:t>
            </w:r>
          </w:p>
          <w:p w14:paraId="09B47C05" w14:textId="725BD44E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Dirk Hünniger</w:t>
            </w:r>
          </w:p>
          <w:p w14:paraId="6C069279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Tipo de licencia: </w:t>
            </w:r>
            <w:r w:rsidRPr="00D85773">
              <w:rPr>
                <w:color w:val="0000FF"/>
                <w:sz w:val="24"/>
              </w:rPr>
              <w:t>Creative Commons Attribution-Share Alike 3.0 Unported license</w:t>
            </w:r>
          </w:p>
          <w:p w14:paraId="73F36206" w14:textId="532E10CF" w:rsidR="00D46B6B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http://commons.wikimedia.org/wiki/File:TrainDoppelEffect.svg</w:t>
            </w:r>
          </w:p>
        </w:tc>
      </w:tr>
      <w:tr w:rsidR="00F52D21" w:rsidRPr="00F52D21" w14:paraId="5279082C" w14:textId="77777777" w:rsidTr="00F52D21">
        <w:trPr>
          <w:jc w:val="center"/>
        </w:trPr>
        <w:tc>
          <w:tcPr>
            <w:tcW w:w="2041" w:type="dxa"/>
            <w:vAlign w:val="center"/>
          </w:tcPr>
          <w:p w14:paraId="563CA73E" w14:textId="7697412D" w:rsidR="00D46B6B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23AC4EE4" wp14:editId="3BA48B47">
                  <wp:extent cx="648714" cy="720000"/>
                  <wp:effectExtent l="0" t="0" r="0" b="444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71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6CFB0763" w14:textId="77777777" w:rsidR="0092480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  <w:lang w:val="es-ES_tradnl"/>
              </w:rPr>
              <w:t>AEPS02</w:t>
            </w:r>
            <w:r w:rsidRPr="00D85773">
              <w:rPr>
                <w:color w:val="0000FF"/>
                <w:sz w:val="24"/>
                <w:lang w:val="es-ES_tradnl"/>
              </w:rPr>
              <w:t>_03.jpg</w:t>
            </w:r>
          </w:p>
          <w:p w14:paraId="43535674" w14:textId="5F697D5B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W axell</w:t>
            </w:r>
          </w:p>
          <w:p w14:paraId="6F28836B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Tipo de licencia: </w:t>
            </w:r>
            <w:r w:rsidRPr="00D85773">
              <w:rPr>
                <w:color w:val="0000FF"/>
                <w:sz w:val="24"/>
              </w:rPr>
              <w:t>Dominio público</w:t>
            </w:r>
          </w:p>
          <w:p w14:paraId="6FE8D67A" w14:textId="00469391" w:rsidR="00D46B6B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http://es.wikipedia.org/wiki/Archivo:Moodswingerscale.svg</w:t>
            </w:r>
          </w:p>
        </w:tc>
      </w:tr>
      <w:tr w:rsidR="00F52D21" w:rsidRPr="00F52D21" w14:paraId="57058BFA" w14:textId="77777777" w:rsidTr="00F52D21">
        <w:trPr>
          <w:jc w:val="center"/>
        </w:trPr>
        <w:tc>
          <w:tcPr>
            <w:tcW w:w="2041" w:type="dxa"/>
            <w:vAlign w:val="center"/>
          </w:tcPr>
          <w:p w14:paraId="7DE986D3" w14:textId="72146FA5" w:rsidR="004C6312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150BEF7A" wp14:editId="2A50EF0C">
                  <wp:extent cx="717024" cy="720000"/>
                  <wp:effectExtent l="0" t="0" r="6985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02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341AC1AA" w14:textId="77777777" w:rsidR="0092480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</w:rPr>
              <w:t>AEPS02</w:t>
            </w:r>
            <w:r w:rsidRPr="00D85773">
              <w:rPr>
                <w:color w:val="0000FF"/>
                <w:sz w:val="24"/>
              </w:rPr>
              <w:t>_04.jpg</w:t>
            </w:r>
          </w:p>
          <w:p w14:paraId="57C7B540" w14:textId="7557606A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Josell7</w:t>
            </w:r>
          </w:p>
          <w:p w14:paraId="23813B02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>Tipo de licencia:</w:t>
            </w:r>
            <w:r w:rsidRPr="00D85773">
              <w:rPr>
                <w:color w:val="0000FF"/>
                <w:sz w:val="24"/>
              </w:rPr>
              <w:t xml:space="preserve"> Creative Commons de Atribución/Compartir-Igual 3.0 Unported, 2.5 Genérica, 2.0 Genérica y 1.0 Genérica.</w:t>
            </w:r>
          </w:p>
          <w:p w14:paraId="02E64584" w14:textId="2FC17EA4" w:rsidR="004C6312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http://es.wikipedia.org/wiki/Archivo:Refracci%C3%B3n.svg</w:t>
            </w:r>
          </w:p>
        </w:tc>
      </w:tr>
      <w:tr w:rsidR="00F52D21" w:rsidRPr="00F52D21" w14:paraId="355180D4" w14:textId="77777777" w:rsidTr="00F52D21">
        <w:trPr>
          <w:jc w:val="center"/>
        </w:trPr>
        <w:tc>
          <w:tcPr>
            <w:tcW w:w="2041" w:type="dxa"/>
            <w:vAlign w:val="center"/>
          </w:tcPr>
          <w:p w14:paraId="0AD7EA6A" w14:textId="66825147" w:rsidR="004C6312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3074EC22" wp14:editId="01AA9529">
                  <wp:extent cx="909628" cy="720000"/>
                  <wp:effectExtent l="0" t="0" r="508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62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4C8AE12C" w14:textId="77777777" w:rsidR="0092480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</w:rPr>
              <w:t>AEPS02</w:t>
            </w:r>
            <w:r w:rsidRPr="00D85773">
              <w:rPr>
                <w:color w:val="0000FF"/>
                <w:sz w:val="24"/>
              </w:rPr>
              <w:t>_05.jpg</w:t>
            </w:r>
          </w:p>
          <w:p w14:paraId="1BC1B0F0" w14:textId="018453AE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Claudio Oleari</w:t>
            </w:r>
          </w:p>
          <w:p w14:paraId="70ADB004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Tipo de licencia: </w:t>
            </w:r>
            <w:r w:rsidRPr="00D85773">
              <w:rPr>
                <w:color w:val="0000FF"/>
                <w:sz w:val="24"/>
              </w:rPr>
              <w:t>Creative Commons Attribution-Share Alike 3.0 Unported license</w:t>
            </w:r>
          </w:p>
          <w:p w14:paraId="1848A0E7" w14:textId="52467892" w:rsidR="004C6312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http://commons.wikimedia.org/wiki/File:Huygens_principle.png</w:t>
            </w:r>
          </w:p>
        </w:tc>
      </w:tr>
      <w:tr w:rsidR="00F52D21" w:rsidRPr="00F52D21" w14:paraId="4BBFF479" w14:textId="77777777" w:rsidTr="00F52D21">
        <w:trPr>
          <w:jc w:val="center"/>
        </w:trPr>
        <w:tc>
          <w:tcPr>
            <w:tcW w:w="2041" w:type="dxa"/>
            <w:vAlign w:val="center"/>
          </w:tcPr>
          <w:p w14:paraId="2DEB913A" w14:textId="251EF845" w:rsidR="004C6312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30272648" wp14:editId="237FE11E">
                  <wp:extent cx="1386896" cy="720000"/>
                  <wp:effectExtent l="0" t="0" r="381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n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96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56C513C9" w14:textId="77777777" w:rsidR="0092480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</w:rPr>
              <w:t>AEPS02</w:t>
            </w:r>
            <w:r w:rsidRPr="00D85773">
              <w:rPr>
                <w:color w:val="0000FF"/>
                <w:sz w:val="24"/>
              </w:rPr>
              <w:t>_06.jpg</w:t>
            </w:r>
          </w:p>
          <w:p w14:paraId="276DC1D5" w14:textId="06ED4036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Inakicuadra</w:t>
            </w:r>
          </w:p>
          <w:p w14:paraId="38B1CFA3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Tipo de licencia: </w:t>
            </w:r>
            <w:r w:rsidRPr="00D85773">
              <w:rPr>
                <w:color w:val="0000FF"/>
                <w:sz w:val="24"/>
              </w:rPr>
              <w:t>Creative Commons Attribution-Share Alike 3.0 Unported, 2.5 Generic, 2.0 Generic and 1.0 Generic license.</w:t>
            </w:r>
          </w:p>
          <w:p w14:paraId="412F398F" w14:textId="18777017" w:rsidR="004C6312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http://commons.wikimedia.org/wiki/File:DiagramaEcFesnel01.png</w:t>
            </w:r>
          </w:p>
        </w:tc>
      </w:tr>
      <w:tr w:rsidR="00F52D21" w:rsidRPr="00F52D21" w14:paraId="32D2350A" w14:textId="77777777" w:rsidTr="00F52D21">
        <w:trPr>
          <w:jc w:val="center"/>
        </w:trPr>
        <w:tc>
          <w:tcPr>
            <w:tcW w:w="2041" w:type="dxa"/>
            <w:vAlign w:val="center"/>
          </w:tcPr>
          <w:p w14:paraId="1E12916A" w14:textId="29CBB3B0" w:rsidR="004C6312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06B93D7C" wp14:editId="6DEE2E1C">
                  <wp:extent cx="720973" cy="720000"/>
                  <wp:effectExtent l="0" t="0" r="3175" b="4445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n 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97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268AF609" w14:textId="77777777" w:rsidR="0092480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</w:rPr>
              <w:t>AEPS02</w:t>
            </w:r>
            <w:r w:rsidRPr="00D85773">
              <w:rPr>
                <w:color w:val="0000FF"/>
                <w:sz w:val="24"/>
              </w:rPr>
              <w:t>_07.jpg</w:t>
            </w:r>
          </w:p>
          <w:p w14:paraId="5B506EBF" w14:textId="6194DA63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Crochet.david</w:t>
            </w:r>
          </w:p>
          <w:p w14:paraId="37B56D6E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>Tipo de licencia:</w:t>
            </w:r>
            <w:r w:rsidRPr="00D85773">
              <w:rPr>
                <w:color w:val="0000FF"/>
                <w:sz w:val="24"/>
              </w:rPr>
              <w:t xml:space="preserve"> Creative Commons Attribution-Share Alike 3.0 Unported license</w:t>
            </w:r>
          </w:p>
          <w:p w14:paraId="49613F9D" w14:textId="4633D8D9" w:rsidR="004C6312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http://commons.wikimedia.org/wiki/File:Fourier_d%27un_carr%C3%A9.svg</w:t>
            </w:r>
          </w:p>
        </w:tc>
      </w:tr>
      <w:tr w:rsidR="00F52D21" w:rsidRPr="00F52D21" w14:paraId="5A074562" w14:textId="77777777" w:rsidTr="00F52D21">
        <w:trPr>
          <w:jc w:val="center"/>
        </w:trPr>
        <w:tc>
          <w:tcPr>
            <w:tcW w:w="2041" w:type="dxa"/>
            <w:vAlign w:val="center"/>
          </w:tcPr>
          <w:p w14:paraId="54445B85" w14:textId="780EF8FF" w:rsidR="004C6312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7173550E" wp14:editId="337FA93F">
                  <wp:extent cx="720973" cy="720000"/>
                  <wp:effectExtent l="0" t="0" r="3175" b="444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n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97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6E8A9C18" w14:textId="77777777" w:rsidR="0092480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</w:rPr>
              <w:t>AEPS02</w:t>
            </w:r>
            <w:r w:rsidRPr="00D85773">
              <w:rPr>
                <w:color w:val="0000FF"/>
                <w:sz w:val="24"/>
              </w:rPr>
              <w:t>_08.jpg</w:t>
            </w:r>
          </w:p>
          <w:p w14:paraId="2B8C0888" w14:textId="3C0D8A9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Guillom</w:t>
            </w:r>
          </w:p>
          <w:p w14:paraId="36302545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>Tipo de licencia:</w:t>
            </w:r>
            <w:r w:rsidRPr="00D85773">
              <w:rPr>
                <w:color w:val="0000FF"/>
                <w:sz w:val="24"/>
              </w:rPr>
              <w:t xml:space="preserve"> Creative Commons Attribution-Share Alike 3.0 Unported license</w:t>
            </w:r>
          </w:p>
          <w:p w14:paraId="5D77DA87" w14:textId="70129610" w:rsidR="004C6312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lastRenderedPageBreak/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http://commons.wikimedia.org/wiki/File:Exponential_loss_blue.svg</w:t>
            </w:r>
          </w:p>
        </w:tc>
      </w:tr>
      <w:tr w:rsidR="00F52D21" w:rsidRPr="00F52D21" w14:paraId="0A01E9F6" w14:textId="77777777" w:rsidTr="00F52D21">
        <w:trPr>
          <w:jc w:val="center"/>
        </w:trPr>
        <w:tc>
          <w:tcPr>
            <w:tcW w:w="2041" w:type="dxa"/>
            <w:vAlign w:val="center"/>
          </w:tcPr>
          <w:p w14:paraId="63FDA05C" w14:textId="04D9FFCB" w:rsidR="004C6312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lastRenderedPageBreak/>
              <w:drawing>
                <wp:inline distT="0" distB="0" distL="0" distR="0" wp14:anchorId="3A36BD34" wp14:editId="76290576">
                  <wp:extent cx="1000236" cy="720000"/>
                  <wp:effectExtent l="0" t="0" r="0" b="4445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n 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236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66F3AFA7" w14:textId="77777777" w:rsidR="0092480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</w:rPr>
              <w:t>AEPS02</w:t>
            </w:r>
            <w:r w:rsidRPr="00D85773">
              <w:rPr>
                <w:color w:val="0000FF"/>
                <w:sz w:val="24"/>
              </w:rPr>
              <w:t>_09.jpg</w:t>
            </w:r>
          </w:p>
          <w:p w14:paraId="2A27A260" w14:textId="56932B5F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Wlongqi</w:t>
            </w:r>
          </w:p>
          <w:p w14:paraId="4D8D0B79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>Tipo de licencia:</w:t>
            </w:r>
            <w:r w:rsidRPr="00D85773">
              <w:rPr>
                <w:color w:val="0000FF"/>
                <w:sz w:val="24"/>
              </w:rPr>
              <w:t xml:space="preserve"> Creative Commons Attribution-Share Alike 3.0 Unported license</w:t>
            </w:r>
          </w:p>
          <w:p w14:paraId="13FDC882" w14:textId="36FE0F8D" w:rsidR="004C6312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http://commons.wikimedia.org/wiki/File:Relative_Amplitude.svg</w:t>
            </w:r>
          </w:p>
        </w:tc>
      </w:tr>
      <w:tr w:rsidR="00F52D21" w:rsidRPr="00F52D21" w14:paraId="64B7AE00" w14:textId="77777777" w:rsidTr="00F52D21">
        <w:trPr>
          <w:jc w:val="center"/>
        </w:trPr>
        <w:tc>
          <w:tcPr>
            <w:tcW w:w="2041" w:type="dxa"/>
            <w:vAlign w:val="center"/>
          </w:tcPr>
          <w:p w14:paraId="1394E08D" w14:textId="4ADBE96E" w:rsidR="004C6312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71970A9B" wp14:editId="43C3BB0E">
                  <wp:extent cx="821432" cy="720000"/>
                  <wp:effectExtent l="0" t="0" r="0" b="444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n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43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6B4FF2D8" w14:textId="77777777" w:rsidR="0092480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</w:rPr>
              <w:t>AEPS02</w:t>
            </w:r>
            <w:r w:rsidRPr="00D85773">
              <w:rPr>
                <w:color w:val="0000FF"/>
                <w:sz w:val="24"/>
              </w:rPr>
              <w:t>_10.jpg</w:t>
            </w:r>
          </w:p>
          <w:p w14:paraId="3570C5DF" w14:textId="2DA69933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Yoneltorres</w:t>
            </w:r>
          </w:p>
          <w:p w14:paraId="4263BC86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>Tipo de licencia:</w:t>
            </w:r>
            <w:r w:rsidRPr="00D85773">
              <w:rPr>
                <w:color w:val="0000FF"/>
                <w:sz w:val="24"/>
              </w:rPr>
              <w:t xml:space="preserve"> Dominio público</w:t>
            </w:r>
          </w:p>
          <w:p w14:paraId="517731A0" w14:textId="07444995" w:rsidR="004C6312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http://commons.wikimedia.org/wiki/File:Masaresorte.JPG</w:t>
            </w:r>
          </w:p>
        </w:tc>
      </w:tr>
      <w:tr w:rsidR="00F52D21" w:rsidRPr="00F52D21" w14:paraId="40F7DBC8" w14:textId="77777777" w:rsidTr="00F52D21">
        <w:trPr>
          <w:jc w:val="center"/>
        </w:trPr>
        <w:tc>
          <w:tcPr>
            <w:tcW w:w="2041" w:type="dxa"/>
            <w:vAlign w:val="center"/>
          </w:tcPr>
          <w:p w14:paraId="759B1EE6" w14:textId="63A00340" w:rsidR="004C6312" w:rsidRPr="00D85773" w:rsidRDefault="0098530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0CA98BD7" wp14:editId="15843DDF">
                  <wp:extent cx="909747" cy="720000"/>
                  <wp:effectExtent l="0" t="0" r="5080" b="4445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n 12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74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0BC2A322" w14:textId="77777777" w:rsidR="0092480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</w:rPr>
              <w:t>AEPS02</w:t>
            </w:r>
            <w:r w:rsidRPr="00D85773">
              <w:rPr>
                <w:color w:val="0000FF"/>
                <w:sz w:val="24"/>
              </w:rPr>
              <w:t>_11.jpg</w:t>
            </w:r>
          </w:p>
          <w:p w14:paraId="2FCED5C1" w14:textId="752446F2" w:rsidR="00D85773" w:rsidRPr="00D85773" w:rsidRDefault="00D85773" w:rsidP="00D85773">
            <w:pPr>
              <w:pStyle w:val="FPaDNormal"/>
              <w:jc w:val="left"/>
              <w:rPr>
                <w:color w:val="0000FF"/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Pajs</w:t>
            </w:r>
          </w:p>
          <w:p w14:paraId="2CEB0E14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>Tipo de licencia:</w:t>
            </w:r>
            <w:r w:rsidRPr="00D85773">
              <w:rPr>
                <w:color w:val="0000FF"/>
                <w:sz w:val="24"/>
              </w:rPr>
              <w:t xml:space="preserve"> Dominio público</w:t>
            </w:r>
          </w:p>
          <w:p w14:paraId="5AFD42C8" w14:textId="5087DB3F" w:rsidR="004C6312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http://commons.wikimedia.org/wiki/File:Difrakce_sterbina_bodova.png</w:t>
            </w:r>
          </w:p>
        </w:tc>
      </w:tr>
      <w:tr w:rsidR="00F52D21" w:rsidRPr="00F52D21" w14:paraId="4D9283A9" w14:textId="77777777" w:rsidTr="00F52D21">
        <w:trPr>
          <w:jc w:val="center"/>
        </w:trPr>
        <w:tc>
          <w:tcPr>
            <w:tcW w:w="2041" w:type="dxa"/>
            <w:vAlign w:val="center"/>
          </w:tcPr>
          <w:p w14:paraId="5134CEC9" w14:textId="34D31010" w:rsidR="004C6312" w:rsidRPr="00D85773" w:rsidRDefault="00FF5572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201C0B88" wp14:editId="69A10FC2">
                  <wp:extent cx="745129" cy="720000"/>
                  <wp:effectExtent l="0" t="0" r="0" b="4445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n 13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12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2294B22B" w14:textId="77777777" w:rsidR="0092480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  <w:lang w:val="es-ES_tradnl"/>
              </w:rPr>
              <w:t xml:space="preserve">Título: </w:t>
            </w:r>
            <w:r w:rsidR="00D85773" w:rsidRPr="00D85773">
              <w:rPr>
                <w:color w:val="0000FF"/>
                <w:sz w:val="24"/>
              </w:rPr>
              <w:t>AEPS02</w:t>
            </w:r>
            <w:r w:rsidRPr="00D85773">
              <w:rPr>
                <w:color w:val="0000FF"/>
                <w:sz w:val="24"/>
              </w:rPr>
              <w:t>_12.jpg</w:t>
            </w:r>
          </w:p>
          <w:p w14:paraId="1AEB4CEE" w14:textId="44F91483" w:rsidR="00D85773" w:rsidRPr="00D85773" w:rsidRDefault="00D85773" w:rsidP="00D85773">
            <w:pPr>
              <w:pStyle w:val="FPaDNormal"/>
              <w:jc w:val="left"/>
              <w:rPr>
                <w:color w:val="0000FF"/>
                <w:sz w:val="24"/>
              </w:rPr>
            </w:pPr>
            <w:r w:rsidRPr="00D85773">
              <w:rPr>
                <w:sz w:val="24"/>
              </w:rPr>
              <w:t xml:space="preserve">Autoría: </w:t>
            </w:r>
            <w:r w:rsidRPr="00D85773">
              <w:rPr>
                <w:color w:val="0000FF"/>
                <w:sz w:val="24"/>
              </w:rPr>
              <w:t>Pajs</w:t>
            </w:r>
          </w:p>
          <w:p w14:paraId="4FF30D6B" w14:textId="77777777" w:rsidR="00D85773" w:rsidRPr="00D85773" w:rsidRDefault="00D85773" w:rsidP="00D85773">
            <w:pPr>
              <w:pStyle w:val="FPaDNormal"/>
              <w:jc w:val="left"/>
              <w:rPr>
                <w:sz w:val="24"/>
              </w:rPr>
            </w:pPr>
            <w:r w:rsidRPr="00D85773">
              <w:rPr>
                <w:sz w:val="24"/>
              </w:rPr>
              <w:t>Tipo de licencia:</w:t>
            </w:r>
            <w:r w:rsidRPr="00D85773">
              <w:rPr>
                <w:color w:val="0000FF"/>
                <w:sz w:val="24"/>
              </w:rPr>
              <w:t xml:space="preserve"> Dominio público</w:t>
            </w:r>
          </w:p>
          <w:p w14:paraId="71EDDF0A" w14:textId="3A569C3C" w:rsidR="004C6312" w:rsidRPr="00D85773" w:rsidRDefault="00D85773" w:rsidP="00D85773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D85773">
              <w:rPr>
                <w:sz w:val="24"/>
              </w:rPr>
              <w:t xml:space="preserve">Procedencia: </w:t>
            </w:r>
            <w:r w:rsidRPr="00D85773">
              <w:rPr>
                <w:color w:val="0000FF"/>
                <w:sz w:val="24"/>
              </w:rPr>
              <w:t>http://commons.wikimedia.org/wiki/File:Difrakce_sterbina_velka.png</w:t>
            </w:r>
          </w:p>
        </w:tc>
      </w:tr>
    </w:tbl>
    <w:p w14:paraId="51251605" w14:textId="77777777" w:rsidR="00F52D21" w:rsidRPr="00F52D21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14:paraId="16CAA658" w14:textId="77777777" w:rsidR="00F52D21" w:rsidRPr="00F52D21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14:paraId="7977AABA" w14:textId="77777777" w:rsidR="00F52D21" w:rsidRPr="00F52D21" w:rsidRDefault="00F52D21">
      <w:pPr>
        <w:rPr>
          <w:rFonts w:cs="Times New Roman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1"/>
        <w:gridCol w:w="7598"/>
      </w:tblGrid>
      <w:tr w:rsidR="00F52D21" w:rsidRPr="00F52D21" w14:paraId="549F7C28" w14:textId="77777777" w:rsidTr="00467215">
        <w:trPr>
          <w:jc w:val="center"/>
        </w:trPr>
        <w:tc>
          <w:tcPr>
            <w:tcW w:w="9639" w:type="dxa"/>
            <w:gridSpan w:val="2"/>
            <w:vAlign w:val="center"/>
          </w:tcPr>
          <w:p w14:paraId="160B8FFC" w14:textId="6395520F" w:rsidR="00F52D21" w:rsidRPr="00F52D21" w:rsidRDefault="00F52D21" w:rsidP="00F52D21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F52D21">
              <w:rPr>
                <w:b/>
                <w:color w:val="FF6600"/>
                <w:sz w:val="28"/>
                <w:szCs w:val="28"/>
                <w:lang w:val="es-ES_tradnl"/>
              </w:rPr>
              <w:t>Mapa conceptual de AEP</w:t>
            </w:r>
            <w:r w:rsidR="009E7787">
              <w:rPr>
                <w:b/>
                <w:color w:val="FF6600"/>
                <w:sz w:val="28"/>
                <w:szCs w:val="28"/>
                <w:lang w:val="es-ES_tradnl"/>
              </w:rPr>
              <w:t>S</w:t>
            </w:r>
            <w:r w:rsidRPr="00F52D21">
              <w:rPr>
                <w:b/>
                <w:color w:val="FF6600"/>
                <w:sz w:val="28"/>
                <w:szCs w:val="28"/>
                <w:lang w:val="es-ES_tradnl"/>
              </w:rPr>
              <w:t>0</w:t>
            </w:r>
            <w:r w:rsidR="009E7787">
              <w:rPr>
                <w:b/>
                <w:color w:val="FF6600"/>
                <w:sz w:val="28"/>
                <w:szCs w:val="28"/>
                <w:lang w:val="es-ES_tradnl"/>
              </w:rPr>
              <w:t>2</w:t>
            </w:r>
          </w:p>
        </w:tc>
      </w:tr>
      <w:tr w:rsidR="00F52D21" w:rsidRPr="00F52D21" w14:paraId="5EEA5A91" w14:textId="77777777" w:rsidTr="00F52D21">
        <w:trPr>
          <w:jc w:val="center"/>
        </w:trPr>
        <w:tc>
          <w:tcPr>
            <w:tcW w:w="2041" w:type="dxa"/>
            <w:vAlign w:val="center"/>
          </w:tcPr>
          <w:p w14:paraId="083B5196" w14:textId="404FD9A2" w:rsidR="00D46B6B" w:rsidRPr="00F52D21" w:rsidRDefault="00FF5572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525CF9A9" wp14:editId="45D76A9D">
                  <wp:extent cx="1152000" cy="312121"/>
                  <wp:effectExtent l="0" t="0" r="0" b="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n 15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312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4D5819A3" w14:textId="595F003B" w:rsidR="00F52D21" w:rsidRPr="00F52D21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Nombre: </w:t>
            </w:r>
            <w:r w:rsidR="009E7787" w:rsidRPr="009E7787">
              <w:rPr>
                <w:sz w:val="24"/>
                <w:lang w:val="es-ES_tradnl"/>
              </w:rPr>
              <w:t>AEPS02_MapaConceptual.jpg</w:t>
            </w:r>
          </w:p>
          <w:p w14:paraId="47DC4FC4" w14:textId="77777777" w:rsidR="00F52D21" w:rsidRPr="00F52D21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>Título: Mapa conceptual de la unidad.</w:t>
            </w:r>
          </w:p>
          <w:p w14:paraId="69ECEBF7" w14:textId="77777777" w:rsidR="00F52D21" w:rsidRPr="00F52D21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>Autoría: Ministerio de Educación</w:t>
            </w:r>
          </w:p>
          <w:p w14:paraId="412553CC" w14:textId="77777777" w:rsidR="00F52D21" w:rsidRPr="00F52D21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>Licencia: Uso Educativo-nc.</w:t>
            </w:r>
          </w:p>
          <w:p w14:paraId="66B5938C" w14:textId="500C969F" w:rsidR="00D46B6B" w:rsidRPr="00F52D21" w:rsidRDefault="00F52D21" w:rsidP="00F52D2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>Procedencia: Elaboración propia.</w:t>
            </w:r>
          </w:p>
        </w:tc>
      </w:tr>
    </w:tbl>
    <w:p w14:paraId="3DF04D6F" w14:textId="46D76F3E" w:rsidR="00D46B6B" w:rsidRPr="00F52D21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p w14:paraId="672235C1" w14:textId="2675193D" w:rsidR="00D46B6B" w:rsidRPr="00F52D21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sectPr w:rsidR="00D46B6B" w:rsidRPr="00F52D21" w:rsidSect="00D46B6B"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790D3" w14:textId="77777777" w:rsidR="007B182A" w:rsidRDefault="007B182A">
      <w:r>
        <w:separator/>
      </w:r>
    </w:p>
  </w:endnote>
  <w:endnote w:type="continuationSeparator" w:id="0">
    <w:p w14:paraId="2DE55360" w14:textId="77777777" w:rsidR="007B182A" w:rsidRDefault="007B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, 'Courier New'">
    <w:altName w:val="Courier New"/>
    <w:charset w:val="00"/>
    <w:family w:val="moder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6FEC8" w14:textId="77777777" w:rsidR="007B182A" w:rsidRDefault="007B182A">
      <w:r>
        <w:rPr>
          <w:color w:val="000000"/>
        </w:rPr>
        <w:separator/>
      </w:r>
    </w:p>
  </w:footnote>
  <w:footnote w:type="continuationSeparator" w:id="0">
    <w:p w14:paraId="58B66315" w14:textId="77777777" w:rsidR="007B182A" w:rsidRDefault="007B1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B7C53"/>
    <w:multiLevelType w:val="multilevel"/>
    <w:tmpl w:val="AFEA36F4"/>
    <w:styleLink w:val="WW8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B101DA6"/>
    <w:multiLevelType w:val="multilevel"/>
    <w:tmpl w:val="1F30C8AE"/>
    <w:styleLink w:val="Outlin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360" w:hanging="360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C1D7706"/>
    <w:multiLevelType w:val="multilevel"/>
    <w:tmpl w:val="E13AF91E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4815A7B"/>
    <w:multiLevelType w:val="multilevel"/>
    <w:tmpl w:val="E88A914E"/>
    <w:styleLink w:val="WW8Num2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A130B23"/>
    <w:multiLevelType w:val="multilevel"/>
    <w:tmpl w:val="D220C8C8"/>
    <w:styleLink w:val="WW8Num1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436421"/>
    <w:multiLevelType w:val="multilevel"/>
    <w:tmpl w:val="2198327A"/>
    <w:styleLink w:val="WW8Num7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7ED5CC2"/>
    <w:multiLevelType w:val="multilevel"/>
    <w:tmpl w:val="93DA852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 w15:restartNumberingAfterBreak="0">
    <w:nsid w:val="2D2A567C"/>
    <w:multiLevelType w:val="multilevel"/>
    <w:tmpl w:val="3146C32C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 w15:restartNumberingAfterBreak="0">
    <w:nsid w:val="31F41A1E"/>
    <w:multiLevelType w:val="multilevel"/>
    <w:tmpl w:val="409E6514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 w15:restartNumberingAfterBreak="0">
    <w:nsid w:val="327863F4"/>
    <w:multiLevelType w:val="multilevel"/>
    <w:tmpl w:val="8ABA739A"/>
    <w:styleLink w:val="WW8Num14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0" w15:restartNumberingAfterBreak="0">
    <w:nsid w:val="44314358"/>
    <w:multiLevelType w:val="multilevel"/>
    <w:tmpl w:val="97065DCA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333399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41037AB"/>
    <w:multiLevelType w:val="multilevel"/>
    <w:tmpl w:val="BA747B9A"/>
    <w:styleLink w:val="WW8Num13"/>
    <w:lvl w:ilvl="0">
      <w:start w:val="1"/>
      <w:numFmt w:val="lowerLetter"/>
      <w:pStyle w:val="FPaDAutoevarespuestacorrecta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 w15:restartNumberingAfterBreak="0">
    <w:nsid w:val="60683007"/>
    <w:multiLevelType w:val="multilevel"/>
    <w:tmpl w:val="7A5461A8"/>
    <w:styleLink w:val="WW8Num5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2093746"/>
    <w:multiLevelType w:val="multilevel"/>
    <w:tmpl w:val="5C9E9810"/>
    <w:styleLink w:val="WW8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A7D0004"/>
    <w:multiLevelType w:val="multilevel"/>
    <w:tmpl w:val="8DFA30EC"/>
    <w:styleLink w:val="WW8Num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0ED16D3"/>
    <w:multiLevelType w:val="multilevel"/>
    <w:tmpl w:val="91329FC8"/>
    <w:styleLink w:val="WW8Num6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5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616"/>
    <w:rsid w:val="000A6A4A"/>
    <w:rsid w:val="001318A2"/>
    <w:rsid w:val="004C6312"/>
    <w:rsid w:val="00604CF1"/>
    <w:rsid w:val="0067080E"/>
    <w:rsid w:val="00675E20"/>
    <w:rsid w:val="00761289"/>
    <w:rsid w:val="007B182A"/>
    <w:rsid w:val="00840656"/>
    <w:rsid w:val="00924801"/>
    <w:rsid w:val="00985300"/>
    <w:rsid w:val="009E7787"/>
    <w:rsid w:val="00D46B6B"/>
    <w:rsid w:val="00D85773"/>
    <w:rsid w:val="00E06493"/>
    <w:rsid w:val="00F06616"/>
    <w:rsid w:val="00F52D21"/>
    <w:rsid w:val="00FF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B0937"/>
  <w15:docId w15:val="{1BA68E6B-DE21-4F2F-A141-D1532CDC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AU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Ttulo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Outline">
    <w:name w:val="Outline"/>
    <w:basedOn w:val="Sinlista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eastAsia="Times New Roman" w:cs="Times New Roman"/>
      <w:sz w:val="20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Textbod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DIGO">
    <w:name w:val="CÓDIGO"/>
    <w:basedOn w:val="Standard"/>
    <w:rPr>
      <w:rFonts w:ascii="Courier, 'Courier New'" w:hAnsi="Courier, 'Courier New'"/>
      <w:color w:val="008000"/>
    </w:rPr>
  </w:style>
  <w:style w:type="paragraph" w:customStyle="1" w:styleId="NOTAS">
    <w:name w:val="NOTAS"/>
    <w:basedOn w:val="Standard"/>
    <w:rPr>
      <w:rFonts w:ascii="Arial" w:hAnsi="Arial"/>
      <w:sz w:val="16"/>
    </w:rPr>
  </w:style>
  <w:style w:type="paragraph" w:customStyle="1" w:styleId="CASO">
    <w:name w:val="CASO"/>
    <w:basedOn w:val="Standard"/>
    <w:rPr>
      <w:rFonts w:ascii="Arial" w:hAnsi="Arial" w:cs="Arial"/>
      <w:color w:val="008000"/>
      <w:szCs w:val="20"/>
    </w:rPr>
  </w:style>
  <w:style w:type="paragraph" w:customStyle="1" w:styleId="ENLACE">
    <w:name w:val="ENLACE"/>
    <w:basedOn w:val="Standard"/>
    <w:pPr>
      <w:jc w:val="center"/>
    </w:pPr>
    <w:rPr>
      <w:rFonts w:ascii="Arial" w:hAnsi="Arial" w:cs="Arial"/>
      <w:sz w:val="24"/>
    </w:rPr>
  </w:style>
  <w:style w:type="paragraph" w:customStyle="1" w:styleId="URLENLACE">
    <w:name w:val="URLENLACE"/>
    <w:basedOn w:val="Standard"/>
    <w:pPr>
      <w:jc w:val="center"/>
    </w:pPr>
    <w:rPr>
      <w:sz w:val="18"/>
      <w:szCs w:val="18"/>
    </w:rPr>
  </w:style>
  <w:style w:type="paragraph" w:customStyle="1" w:styleId="Textocomentario1">
    <w:name w:val="Texto comentario1"/>
    <w:basedOn w:val="Standard"/>
    <w:rPr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Web">
    <w:name w:val="Normal (Web)"/>
    <w:basedOn w:val="Standard"/>
    <w:pPr>
      <w:suppressAutoHyphens w:val="0"/>
      <w:spacing w:before="280" w:after="119"/>
    </w:pPr>
    <w:rPr>
      <w:sz w:val="24"/>
    </w:rPr>
  </w:style>
  <w:style w:type="paragraph" w:customStyle="1" w:styleId="FPaDNormal">
    <w:name w:val="FPaD Normal"/>
    <w:basedOn w:val="Standard"/>
    <w:pPr>
      <w:jc w:val="both"/>
    </w:pPr>
  </w:style>
  <w:style w:type="paragraph" w:customStyle="1" w:styleId="FPaDCASO">
    <w:name w:val="FPaD CASO"/>
    <w:basedOn w:val="CASO"/>
    <w:pPr>
      <w:jc w:val="both"/>
    </w:pPr>
    <w:rPr>
      <w:rFonts w:ascii="Times New Roman" w:hAnsi="Times New Roman" w:cs="Times New Roman"/>
    </w:rPr>
  </w:style>
  <w:style w:type="paragraph" w:customStyle="1" w:styleId="FPaDTtulo1">
    <w:name w:val="FPaD Título 1"/>
    <w:basedOn w:val="Ttulo1"/>
    <w:next w:val="FPaDNormal"/>
    <w:pPr>
      <w:numPr>
        <w:numId w:val="0"/>
      </w:numPr>
    </w:pPr>
  </w:style>
  <w:style w:type="paragraph" w:customStyle="1" w:styleId="FPaDTtulo2">
    <w:name w:val="FPaD Título 2"/>
    <w:basedOn w:val="Ttulo2"/>
    <w:next w:val="FPaDNormal"/>
    <w:pPr>
      <w:numPr>
        <w:ilvl w:val="0"/>
        <w:numId w:val="0"/>
      </w:numPr>
    </w:pPr>
  </w:style>
  <w:style w:type="paragraph" w:customStyle="1" w:styleId="FPaDTtulo3">
    <w:name w:val="FPaD Título 3"/>
    <w:basedOn w:val="Ttulo3"/>
    <w:next w:val="FPaDNormal"/>
    <w:pPr>
      <w:numPr>
        <w:ilvl w:val="0"/>
        <w:numId w:val="0"/>
      </w:numPr>
    </w:pPr>
    <w:rPr>
      <w:b w:val="0"/>
      <w:sz w:val="24"/>
      <w:szCs w:val="24"/>
    </w:rPr>
  </w:style>
  <w:style w:type="paragraph" w:customStyle="1" w:styleId="FPaDTtulorecurso">
    <w:name w:val="FPaD Título recurso"/>
    <w:basedOn w:val="Standard"/>
    <w:next w:val="FPaDNormal"/>
    <w:pPr>
      <w:jc w:val="center"/>
    </w:pPr>
    <w:rPr>
      <w:b/>
      <w:color w:val="0000FF"/>
      <w:sz w:val="24"/>
    </w:rPr>
  </w:style>
  <w:style w:type="paragraph" w:customStyle="1" w:styleId="FPaDArchivorecurso">
    <w:name w:val="FPaD Archivo recurso"/>
    <w:basedOn w:val="Standard"/>
    <w:next w:val="FPaDNormal"/>
    <w:pPr>
      <w:jc w:val="center"/>
    </w:pPr>
    <w:rPr>
      <w:b/>
      <w:color w:val="FF0000"/>
    </w:rPr>
  </w:style>
  <w:style w:type="paragraph" w:customStyle="1" w:styleId="FPaDTtuloAUTOEVALUACIN">
    <w:name w:val="FPaD Título AUTOEVALUACIÓN"/>
    <w:basedOn w:val="Standard"/>
    <w:rPr>
      <w:b/>
      <w:color w:val="333399"/>
      <w:sz w:val="24"/>
    </w:rPr>
  </w:style>
  <w:style w:type="paragraph" w:customStyle="1" w:styleId="FPaDPreguntaautoevaluacin">
    <w:name w:val="FPaD Pregunta autoevaluación"/>
    <w:basedOn w:val="Standard"/>
    <w:rPr>
      <w:b/>
      <w:color w:val="333399"/>
    </w:rPr>
  </w:style>
  <w:style w:type="paragraph" w:customStyle="1" w:styleId="FPaDRespuestaautoevaerror">
    <w:name w:val="FPaD Respuesta autoeva error"/>
    <w:basedOn w:val="Standard"/>
  </w:style>
  <w:style w:type="paragraph" w:customStyle="1" w:styleId="FPaDAutoevarespuestacorrecta">
    <w:name w:val="FPaD Autoeva respuesta correcta"/>
    <w:basedOn w:val="Standard"/>
    <w:pPr>
      <w:numPr>
        <w:numId w:val="14"/>
      </w:numPr>
    </w:pPr>
    <w:rPr>
      <w:color w:val="333399"/>
      <w:u w:val="single"/>
    </w:rPr>
  </w:style>
  <w:style w:type="paragraph" w:customStyle="1" w:styleId="FPaDParasaberms">
    <w:name w:val="FPaD Parasabermás"/>
    <w:basedOn w:val="Standard"/>
    <w:next w:val="FPaDNormal"/>
    <w:rPr>
      <w:b/>
      <w:caps/>
      <w:color w:val="000000"/>
      <w:sz w:val="24"/>
    </w:rPr>
  </w:style>
  <w:style w:type="paragraph" w:styleId="Textocomentario">
    <w:name w:val="annotation text"/>
    <w:basedOn w:val="Standard"/>
    <w:rPr>
      <w:szCs w:val="20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color w:val="333399"/>
      <w:szCs w:val="24"/>
    </w:rPr>
  </w:style>
  <w:style w:type="character" w:customStyle="1" w:styleId="WW8Num12z0">
    <w:name w:val="WW8Num12z0"/>
    <w:rPr>
      <w:color w:val="333399"/>
      <w:szCs w:val="24"/>
    </w:rPr>
  </w:style>
  <w:style w:type="character" w:customStyle="1" w:styleId="WW8Num13z0">
    <w:name w:val="WW8Num13z0"/>
    <w:rPr>
      <w:color w:val="333399"/>
      <w:szCs w:val="24"/>
    </w:rPr>
  </w:style>
  <w:style w:type="character" w:customStyle="1" w:styleId="WW8Num14z0">
    <w:name w:val="WW8Num14z0"/>
    <w:rPr>
      <w:color w:val="333399"/>
      <w:szCs w:val="24"/>
    </w:rPr>
  </w:style>
  <w:style w:type="character" w:customStyle="1" w:styleId="WW8Num15z0">
    <w:name w:val="WW8Num15z0"/>
    <w:rPr>
      <w:color w:val="333399"/>
      <w:szCs w:val="24"/>
    </w:rPr>
  </w:style>
  <w:style w:type="character" w:customStyle="1" w:styleId="WW8Num9z0">
    <w:name w:val="WW8Num9z0"/>
    <w:rPr>
      <w:color w:val="333399"/>
      <w:szCs w:val="24"/>
    </w:rPr>
  </w:style>
  <w:style w:type="character" w:customStyle="1" w:styleId="WW8Num18z0">
    <w:name w:val="WW8Num18z0"/>
    <w:rPr>
      <w:color w:val="333399"/>
      <w:szCs w:val="24"/>
    </w:rPr>
  </w:style>
  <w:style w:type="character" w:customStyle="1" w:styleId="WW8Num20z0">
    <w:name w:val="WW8Num20z0"/>
    <w:rPr>
      <w:color w:val="333399"/>
      <w:szCs w:val="24"/>
    </w:rPr>
  </w:style>
  <w:style w:type="character" w:customStyle="1" w:styleId="Fuentedeprrafopredeter1">
    <w:name w:val="Fuente de párrafo predeter.1"/>
  </w:style>
  <w:style w:type="character" w:customStyle="1" w:styleId="Cuestiones">
    <w:name w:val="Cuestiones"/>
    <w:basedOn w:val="Fuentedeprrafopredeter1"/>
    <w:rPr>
      <w:color w:val="333399"/>
    </w:rPr>
  </w:style>
  <w:style w:type="character" w:customStyle="1" w:styleId="AUTOEVALUACION">
    <w:name w:val="AUTOEVALUACION"/>
    <w:basedOn w:val="Fuentedeprrafopredeter1"/>
    <w:rPr>
      <w:b/>
      <w:bCs/>
      <w:color w:val="333399"/>
      <w:sz w:val="28"/>
      <w:szCs w:val="28"/>
    </w:rPr>
  </w:style>
  <w:style w:type="character" w:customStyle="1" w:styleId="PARASABERMAS">
    <w:name w:val="PARASABERMAS"/>
    <w:basedOn w:val="Fuentedeprrafopredeter1"/>
    <w:rPr>
      <w:b/>
      <w:bCs/>
      <w:sz w:val="28"/>
      <w:szCs w:val="28"/>
    </w:rPr>
  </w:style>
  <w:style w:type="character" w:customStyle="1" w:styleId="Internetlink">
    <w:name w:val="Internet link"/>
    <w:basedOn w:val="Fuentedeprrafopredeter1"/>
    <w:rPr>
      <w:color w:val="0000FF"/>
      <w:u w:val="single"/>
    </w:rPr>
  </w:style>
  <w:style w:type="character" w:customStyle="1" w:styleId="Refdecomentario1">
    <w:name w:val="Ref. de comentario1"/>
    <w:basedOn w:val="Fuentedeprrafopredeter1"/>
    <w:rPr>
      <w:sz w:val="16"/>
      <w:szCs w:val="16"/>
    </w:rPr>
  </w:style>
  <w:style w:type="character" w:customStyle="1" w:styleId="FPaDParasabermsCar">
    <w:name w:val="FPaD Parasabermás Car"/>
    <w:basedOn w:val="Fuentedeprrafopredeter"/>
    <w:rPr>
      <w:b/>
      <w:caps/>
      <w:color w:val="000000"/>
      <w:sz w:val="24"/>
      <w:szCs w:val="24"/>
      <w:lang w:val="es-ES" w:bidi="ar-SA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WW8Num8">
    <w:name w:val="WW8Num8"/>
    <w:basedOn w:val="Sinlista"/>
    <w:pPr>
      <w:numPr>
        <w:numId w:val="9"/>
      </w:numPr>
    </w:pPr>
  </w:style>
  <w:style w:type="numbering" w:customStyle="1" w:styleId="WW8Num9">
    <w:name w:val="WW8Num9"/>
    <w:basedOn w:val="Sinlista"/>
    <w:pPr>
      <w:numPr>
        <w:numId w:val="10"/>
      </w:numPr>
    </w:pPr>
  </w:style>
  <w:style w:type="numbering" w:customStyle="1" w:styleId="WW8Num10">
    <w:name w:val="WW8Num10"/>
    <w:basedOn w:val="Sinlista"/>
    <w:pPr>
      <w:numPr>
        <w:numId w:val="11"/>
      </w:numPr>
    </w:pPr>
  </w:style>
  <w:style w:type="numbering" w:customStyle="1" w:styleId="WW8Num11">
    <w:name w:val="WW8Num11"/>
    <w:basedOn w:val="Sinlista"/>
    <w:pPr>
      <w:numPr>
        <w:numId w:val="12"/>
      </w:numPr>
    </w:pPr>
  </w:style>
  <w:style w:type="numbering" w:customStyle="1" w:styleId="WW8Num12">
    <w:name w:val="WW8Num12"/>
    <w:basedOn w:val="Sinlista"/>
    <w:pPr>
      <w:numPr>
        <w:numId w:val="13"/>
      </w:numPr>
    </w:pPr>
  </w:style>
  <w:style w:type="numbering" w:customStyle="1" w:styleId="WW8Num13">
    <w:name w:val="WW8Num13"/>
    <w:basedOn w:val="Sinlista"/>
    <w:pPr>
      <w:numPr>
        <w:numId w:val="14"/>
      </w:numPr>
    </w:pPr>
  </w:style>
  <w:style w:type="numbering" w:customStyle="1" w:styleId="WW8Num14">
    <w:name w:val="WW8Num14"/>
    <w:basedOn w:val="Sinlista"/>
    <w:pPr>
      <w:numPr>
        <w:numId w:val="15"/>
      </w:numPr>
    </w:pPr>
  </w:style>
  <w:style w:type="numbering" w:customStyle="1" w:styleId="WW8Num15">
    <w:name w:val="WW8Num15"/>
    <w:basedOn w:val="Sinlista"/>
    <w:pPr>
      <w:numPr>
        <w:numId w:val="16"/>
      </w:numPr>
    </w:pPr>
  </w:style>
  <w:style w:type="table" w:styleId="Tablaconcuadrcula">
    <w:name w:val="Table Grid"/>
    <w:basedOn w:val="Tablanormal"/>
    <w:uiPriority w:val="39"/>
    <w:rsid w:val="00D4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customXml" Target="../customXml/item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A6D933-1224-4ECE-B6F4-811CA67E7DD9}"/>
</file>

<file path=customXml/itemProps2.xml><?xml version="1.0" encoding="utf-8"?>
<ds:datastoreItem xmlns:ds="http://schemas.openxmlformats.org/officeDocument/2006/customXml" ds:itemID="{D9AF6A54-0815-4323-A387-0384F97CAF0C}"/>
</file>

<file path=customXml/itemProps3.xml><?xml version="1.0" encoding="utf-8"?>
<ds:datastoreItem xmlns:ds="http://schemas.openxmlformats.org/officeDocument/2006/customXml" ds:itemID="{A7D17579-52E5-4B69-BB56-6899FB23A3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403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ANA3 - CONTENIDOS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ANA3 - CONTENIDOS</dc:title>
  <dc:creator>Alfonso Bonillo Sierra</dc:creator>
  <cp:lastModifiedBy>Luis Suances</cp:lastModifiedBy>
  <cp:revision>6</cp:revision>
  <dcterms:created xsi:type="dcterms:W3CDTF">2020-08-19T15:28:00Z</dcterms:created>
  <dcterms:modified xsi:type="dcterms:W3CDTF">2020-08-20T08:09:00Z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1297091372</vt:r8>
  </property>
  <property fmtid="{D5CDD505-2E9C-101B-9397-08002B2CF9AE}" pid="3" name="_AuthorEmail">
    <vt:lpwstr>albosi@larural.es</vt:lpwstr>
  </property>
  <property fmtid="{D5CDD505-2E9C-101B-9397-08002B2CF9AE}" pid="4" name="_AuthorEmailDisplayName">
    <vt:lpwstr>Alfonso Bonillo</vt:lpwstr>
  </property>
  <property fmtid="{D5CDD505-2E9C-101B-9397-08002B2CF9AE}" pid="5" name="_EmailSubject">
    <vt:lpwstr>PLE21</vt:lpwstr>
  </property>
  <property fmtid="{D5CDD505-2E9C-101B-9397-08002B2CF9AE}" pid="6" name="_ReviewingToolsShownOnce">
    <vt:lpwstr/>
  </property>
  <property fmtid="{D5CDD505-2E9C-101B-9397-08002B2CF9AE}" pid="7" name="ContentTypeId">
    <vt:lpwstr>0x0101008858547E27B76D4B944BEA15033F0C2A</vt:lpwstr>
  </property>
</Properties>
</file>