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616" w:rsidRPr="0021563A" w:rsidRDefault="003B2C84" w:rsidP="00D46B6B">
      <w:pPr>
        <w:pStyle w:val="Standard"/>
        <w:spacing w:before="40" w:after="40"/>
        <w:jc w:val="center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AEPS04</w:t>
      </w:r>
      <w:r w:rsidR="00D46B6B" w:rsidRPr="0021563A">
        <w:rPr>
          <w:sz w:val="28"/>
          <w:szCs w:val="28"/>
          <w:lang w:val="es-ES_tradnl"/>
        </w:rPr>
        <w:t>_</w:t>
      </w:r>
      <w:r w:rsidR="00761289" w:rsidRPr="0021563A">
        <w:rPr>
          <w:sz w:val="28"/>
          <w:szCs w:val="28"/>
          <w:lang w:val="es-ES_tradnl"/>
        </w:rPr>
        <w:t>Recursos</w:t>
      </w:r>
      <w:r w:rsidR="00D46B6B" w:rsidRPr="0021563A">
        <w:rPr>
          <w:sz w:val="28"/>
          <w:szCs w:val="28"/>
          <w:lang w:val="es-ES_tradnl"/>
        </w:rPr>
        <w:t>_</w:t>
      </w:r>
      <w:r w:rsidR="00761289" w:rsidRPr="0021563A">
        <w:rPr>
          <w:sz w:val="28"/>
          <w:szCs w:val="28"/>
          <w:lang w:val="es-ES_tradnl"/>
        </w:rPr>
        <w:t>Licencias</w:t>
      </w:r>
    </w:p>
    <w:p w:rsidR="00F06616" w:rsidRPr="0021563A" w:rsidRDefault="00C858FF" w:rsidP="00D46B6B">
      <w:pPr>
        <w:pStyle w:val="Standard"/>
        <w:spacing w:before="40" w:after="40"/>
        <w:jc w:val="center"/>
        <w:rPr>
          <w:b/>
          <w:sz w:val="28"/>
          <w:szCs w:val="28"/>
          <w:lang w:val="es-ES_tradnl"/>
        </w:rPr>
      </w:pPr>
      <w:r w:rsidRPr="00C858FF">
        <w:rPr>
          <w:b/>
          <w:sz w:val="28"/>
          <w:szCs w:val="28"/>
          <w:lang w:val="es-ES_tradnl"/>
        </w:rPr>
        <w:t xml:space="preserve">PSICOACÚSTICA </w:t>
      </w:r>
      <w:r w:rsidR="005F7E46">
        <w:rPr>
          <w:b/>
          <w:sz w:val="28"/>
          <w:szCs w:val="28"/>
          <w:lang w:val="es-ES_tradnl"/>
        </w:rPr>
        <w:t>(</w:t>
      </w:r>
      <w:r w:rsidRPr="00C858FF">
        <w:rPr>
          <w:b/>
          <w:sz w:val="28"/>
          <w:szCs w:val="28"/>
          <w:lang w:val="es-ES_tradnl"/>
        </w:rPr>
        <w:t>II</w:t>
      </w:r>
      <w:r w:rsidR="005F7E46">
        <w:rPr>
          <w:b/>
          <w:sz w:val="28"/>
          <w:szCs w:val="28"/>
          <w:lang w:val="es-ES_tradnl"/>
        </w:rPr>
        <w:t>)</w:t>
      </w:r>
      <w:r w:rsidRPr="00C858FF">
        <w:rPr>
          <w:b/>
          <w:sz w:val="28"/>
          <w:szCs w:val="28"/>
          <w:lang w:val="es-ES_tradnl"/>
        </w:rPr>
        <w:t>. PERCEPCIÓN DE LA FRECUENCIA Y EL TIEMPO</w:t>
      </w:r>
    </w:p>
    <w:p w:rsidR="00F06616" w:rsidRPr="0021563A" w:rsidRDefault="00F06616" w:rsidP="00D46B6B">
      <w:pPr>
        <w:pStyle w:val="FPaDNormal"/>
        <w:spacing w:before="40" w:after="40"/>
        <w:rPr>
          <w:sz w:val="24"/>
          <w:lang w:val="es-ES_tradnl"/>
        </w:rPr>
      </w:pPr>
    </w:p>
    <w:tbl>
      <w:tblPr>
        <w:tblStyle w:val="Tablaconcuadrcula"/>
        <w:tblW w:w="9639" w:type="dxa"/>
        <w:jc w:val="center"/>
        <w:tblCellMar>
          <w:left w:w="57" w:type="dxa"/>
          <w:right w:w="57" w:type="dxa"/>
        </w:tblCellMar>
        <w:tblLook w:val="04A0"/>
      </w:tblPr>
      <w:tblGrid>
        <w:gridCol w:w="1825"/>
        <w:gridCol w:w="7814"/>
      </w:tblGrid>
      <w:tr w:rsidR="004C2810" w:rsidRPr="0021563A" w:rsidTr="00CA7711">
        <w:trPr>
          <w:jc w:val="center"/>
        </w:trPr>
        <w:tc>
          <w:tcPr>
            <w:tcW w:w="9639" w:type="dxa"/>
            <w:gridSpan w:val="2"/>
            <w:vAlign w:val="center"/>
          </w:tcPr>
          <w:p w:rsidR="00D46B6B" w:rsidRPr="0021563A" w:rsidRDefault="00D46B6B" w:rsidP="00D46B6B">
            <w:pPr>
              <w:pStyle w:val="FPaDNormal"/>
              <w:spacing w:before="40" w:after="40"/>
              <w:jc w:val="center"/>
              <w:rPr>
                <w:sz w:val="28"/>
                <w:szCs w:val="28"/>
                <w:lang w:val="es-ES_tradnl"/>
              </w:rPr>
            </w:pPr>
            <w:r w:rsidRPr="0021563A">
              <w:rPr>
                <w:b/>
                <w:color w:val="FF6600"/>
                <w:sz w:val="28"/>
                <w:szCs w:val="28"/>
                <w:lang w:val="es-ES_tradnl"/>
              </w:rPr>
              <w:t xml:space="preserve">Archivo que contiene el recurso. </w:t>
            </w:r>
            <w:r w:rsidR="003B2C84">
              <w:rPr>
                <w:b/>
                <w:color w:val="FF6600"/>
                <w:sz w:val="28"/>
                <w:szCs w:val="28"/>
                <w:lang w:val="es-ES_tradnl"/>
              </w:rPr>
              <w:t>AEPS04</w:t>
            </w:r>
            <w:r w:rsidRPr="0021563A">
              <w:rPr>
                <w:b/>
                <w:color w:val="FF6600"/>
                <w:sz w:val="28"/>
                <w:szCs w:val="28"/>
                <w:lang w:val="es-ES_tradnl"/>
              </w:rPr>
              <w:t>_Contenidos</w:t>
            </w:r>
          </w:p>
        </w:tc>
      </w:tr>
      <w:tr w:rsidR="004C2810" w:rsidRPr="0021563A" w:rsidTr="00C858FF">
        <w:trPr>
          <w:jc w:val="center"/>
        </w:trPr>
        <w:tc>
          <w:tcPr>
            <w:tcW w:w="1825" w:type="dxa"/>
            <w:vAlign w:val="center"/>
          </w:tcPr>
          <w:p w:rsidR="00D46B6B" w:rsidRPr="0021563A" w:rsidRDefault="00590B28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Cs w:val="20"/>
                <w:lang w:val="es-ES_tradnl"/>
              </w:rPr>
              <w:drawing>
                <wp:inline distT="0" distB="0" distL="0" distR="0">
                  <wp:extent cx="982800" cy="1188000"/>
                  <wp:effectExtent l="0" t="0" r="8255" b="0"/>
                  <wp:docPr id="3" name="gráficos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lum/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4" w:type="dxa"/>
            <w:vAlign w:val="center"/>
          </w:tcPr>
          <w:p w:rsidR="00924801" w:rsidRPr="00590B28" w:rsidRDefault="00D46B6B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590B28">
              <w:rPr>
                <w:sz w:val="24"/>
                <w:lang w:val="es-ES_tradnl"/>
              </w:rPr>
              <w:t xml:space="preserve">Título: </w:t>
            </w:r>
            <w:r w:rsidR="003B2C84" w:rsidRPr="00590B28">
              <w:rPr>
                <w:color w:val="0000FF"/>
                <w:sz w:val="24"/>
                <w:lang w:val="es-ES_tradnl"/>
              </w:rPr>
              <w:t>AEPS04</w:t>
            </w:r>
            <w:r w:rsidRPr="00590B28">
              <w:rPr>
                <w:color w:val="0000FF"/>
                <w:sz w:val="24"/>
                <w:lang w:val="es-ES_tradnl"/>
              </w:rPr>
              <w:t>_01.jpg</w:t>
            </w:r>
          </w:p>
          <w:p w:rsidR="00590B28" w:rsidRPr="00590B28" w:rsidRDefault="00590B28" w:rsidP="00590B28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>Autoría:</w:t>
            </w:r>
            <w:r w:rsidRPr="00590B28">
              <w:rPr>
                <w:sz w:val="24"/>
              </w:rPr>
              <w:t xml:space="preserve"> </w:t>
            </w:r>
            <w:proofErr w:type="spellStart"/>
            <w:r w:rsidRPr="00590B28">
              <w:rPr>
                <w:color w:val="0000FF"/>
                <w:sz w:val="24"/>
              </w:rPr>
              <w:t>PTApete&amp;co</w:t>
            </w:r>
            <w:proofErr w:type="spellEnd"/>
            <w:r w:rsidRPr="00590B28">
              <w:rPr>
                <w:color w:val="0000FF"/>
                <w:sz w:val="24"/>
              </w:rPr>
              <w:t>.</w:t>
            </w:r>
          </w:p>
          <w:p w:rsidR="00590B28" w:rsidRPr="00590B28" w:rsidRDefault="00590B28" w:rsidP="00590B28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>Licencia:</w:t>
            </w:r>
            <w:r w:rsidRPr="00590B28">
              <w:rPr>
                <w:sz w:val="24"/>
              </w:rPr>
              <w:t xml:space="preserve"> </w:t>
            </w:r>
            <w:r w:rsidRPr="00590B28">
              <w:rPr>
                <w:color w:val="0000FF"/>
                <w:sz w:val="24"/>
              </w:rPr>
              <w:t>Dominio público</w:t>
            </w:r>
          </w:p>
          <w:p w:rsidR="00D46B6B" w:rsidRPr="00F8255A" w:rsidRDefault="00590B28" w:rsidP="00F8255A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 xml:space="preserve">Procedencia: </w:t>
            </w:r>
            <w:r w:rsidRPr="00590B28">
              <w:rPr>
                <w:sz w:val="24"/>
              </w:rPr>
              <w:t xml:space="preserve">Montaje sobre </w:t>
            </w:r>
            <w:r w:rsidRPr="00590B28">
              <w:rPr>
                <w:color w:val="0000FF"/>
                <w:sz w:val="24"/>
              </w:rPr>
              <w:t>http://commons.wikimedia.org/wiki/File:Tuning_curve_for_normal_hearing.jpg</w:t>
            </w:r>
          </w:p>
        </w:tc>
      </w:tr>
      <w:tr w:rsidR="004C2810" w:rsidRPr="0021563A" w:rsidTr="00C858FF">
        <w:trPr>
          <w:jc w:val="center"/>
        </w:trPr>
        <w:tc>
          <w:tcPr>
            <w:tcW w:w="1825" w:type="dxa"/>
            <w:vAlign w:val="center"/>
          </w:tcPr>
          <w:p w:rsidR="00D46B6B" w:rsidRPr="0021563A" w:rsidRDefault="00590B28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Cs w:val="20"/>
                <w:lang w:val="es-ES_tradnl"/>
              </w:rPr>
              <w:drawing>
                <wp:inline distT="0" distB="0" distL="0" distR="0">
                  <wp:extent cx="982800" cy="1245600"/>
                  <wp:effectExtent l="0" t="0" r="8255" b="0"/>
                  <wp:docPr id="4" name="gráficos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lum/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12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4" w:type="dxa"/>
            <w:vAlign w:val="center"/>
          </w:tcPr>
          <w:p w:rsidR="00924801" w:rsidRPr="00590B28" w:rsidRDefault="00D46B6B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590B28">
              <w:rPr>
                <w:sz w:val="24"/>
                <w:lang w:val="es-ES_tradnl"/>
              </w:rPr>
              <w:t xml:space="preserve">Título: </w:t>
            </w:r>
            <w:r w:rsidR="003B2C84" w:rsidRPr="00590B28">
              <w:rPr>
                <w:color w:val="0000FF"/>
                <w:sz w:val="24"/>
                <w:lang w:val="es-ES_tradnl"/>
              </w:rPr>
              <w:t>AEPS04</w:t>
            </w:r>
            <w:r w:rsidRPr="00590B28">
              <w:rPr>
                <w:color w:val="0000FF"/>
                <w:sz w:val="24"/>
                <w:lang w:val="es-ES_tradnl"/>
              </w:rPr>
              <w:t>_02.jpg</w:t>
            </w:r>
          </w:p>
          <w:p w:rsidR="00590B28" w:rsidRPr="00590B28" w:rsidRDefault="00590B28" w:rsidP="00590B28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>Autoría:</w:t>
            </w:r>
            <w:r w:rsidRPr="00590B28">
              <w:rPr>
                <w:sz w:val="24"/>
              </w:rPr>
              <w:t xml:space="preserve"> </w:t>
            </w:r>
            <w:r w:rsidRPr="00590B28">
              <w:rPr>
                <w:color w:val="0000FF"/>
                <w:sz w:val="24"/>
              </w:rPr>
              <w:t>718 Bot</w:t>
            </w:r>
          </w:p>
          <w:p w:rsidR="00590B28" w:rsidRPr="00590B28" w:rsidRDefault="00590B28" w:rsidP="00590B28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>Licencia:</w:t>
            </w:r>
            <w:r w:rsidRPr="00590B28">
              <w:rPr>
                <w:color w:val="0000FF"/>
                <w:sz w:val="24"/>
              </w:rPr>
              <w:t xml:space="preserve"> Dominio público</w:t>
            </w:r>
          </w:p>
          <w:p w:rsidR="00D46B6B" w:rsidRPr="00F8255A" w:rsidRDefault="00590B28" w:rsidP="00F8255A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>Procedencia:</w:t>
            </w:r>
            <w:r w:rsidRPr="00590B28">
              <w:rPr>
                <w:sz w:val="24"/>
              </w:rPr>
              <w:t xml:space="preserve"> Montaje sobre  </w:t>
            </w:r>
            <w:r w:rsidRPr="00590B28">
              <w:rPr>
                <w:color w:val="0000FF"/>
                <w:sz w:val="24"/>
              </w:rPr>
              <w:t>http://en.wikipedia.org/wiki/File:Normal2.png</w:t>
            </w:r>
          </w:p>
        </w:tc>
      </w:tr>
      <w:tr w:rsidR="004C2810" w:rsidRPr="0021563A" w:rsidTr="00C858FF">
        <w:trPr>
          <w:jc w:val="center"/>
        </w:trPr>
        <w:tc>
          <w:tcPr>
            <w:tcW w:w="1825" w:type="dxa"/>
            <w:vAlign w:val="center"/>
          </w:tcPr>
          <w:p w:rsidR="00D46B6B" w:rsidRPr="0021563A" w:rsidRDefault="00590B28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Cs w:val="20"/>
                <w:lang w:val="es-ES_tradnl"/>
              </w:rPr>
              <w:drawing>
                <wp:inline distT="0" distB="0" distL="0" distR="0">
                  <wp:extent cx="982800" cy="608400"/>
                  <wp:effectExtent l="0" t="0" r="8255" b="1270"/>
                  <wp:docPr id="5" name="gráficos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lum/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60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4" w:type="dxa"/>
            <w:vAlign w:val="center"/>
          </w:tcPr>
          <w:p w:rsidR="00924801" w:rsidRPr="00590B28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590B28">
              <w:rPr>
                <w:sz w:val="24"/>
                <w:lang w:val="es-ES_tradnl"/>
              </w:rPr>
              <w:t xml:space="preserve">Título: </w:t>
            </w:r>
            <w:r w:rsidR="003B2C84" w:rsidRPr="00590B28">
              <w:rPr>
                <w:color w:val="0000FF"/>
                <w:sz w:val="24"/>
                <w:lang w:val="es-ES_tradnl"/>
              </w:rPr>
              <w:t>AEPS04</w:t>
            </w:r>
            <w:r w:rsidRPr="00590B28">
              <w:rPr>
                <w:color w:val="0000FF"/>
                <w:sz w:val="24"/>
                <w:lang w:val="es-ES_tradnl"/>
              </w:rPr>
              <w:t>_03.jpg</w:t>
            </w:r>
          </w:p>
          <w:p w:rsidR="00590B28" w:rsidRPr="00590B28" w:rsidRDefault="00590B28" w:rsidP="00590B28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>Autoría:</w:t>
            </w:r>
            <w:r w:rsidRPr="00590B28">
              <w:rPr>
                <w:sz w:val="24"/>
              </w:rPr>
              <w:t xml:space="preserve"> </w:t>
            </w:r>
            <w:proofErr w:type="spellStart"/>
            <w:r w:rsidRPr="00590B28">
              <w:rPr>
                <w:color w:val="0000FF"/>
                <w:sz w:val="24"/>
              </w:rPr>
              <w:t>Dicklyon</w:t>
            </w:r>
            <w:proofErr w:type="spellEnd"/>
          </w:p>
          <w:p w:rsidR="00590B28" w:rsidRPr="00590B28" w:rsidRDefault="00590B28" w:rsidP="00590B28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>Licencia:</w:t>
            </w:r>
            <w:r w:rsidRPr="00590B28">
              <w:rPr>
                <w:sz w:val="24"/>
              </w:rPr>
              <w:t xml:space="preserve"> </w:t>
            </w:r>
            <w:r w:rsidRPr="00590B28">
              <w:rPr>
                <w:color w:val="0000FF"/>
                <w:sz w:val="24"/>
              </w:rPr>
              <w:t>Dominio público</w:t>
            </w:r>
          </w:p>
          <w:p w:rsidR="00D46B6B" w:rsidRPr="00F8255A" w:rsidRDefault="00590B28" w:rsidP="00F8255A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 xml:space="preserve">Procedencia: </w:t>
            </w:r>
            <w:r w:rsidRPr="00590B28">
              <w:rPr>
                <w:sz w:val="24"/>
              </w:rPr>
              <w:t>Montaje sobre</w:t>
            </w:r>
            <w:r w:rsidRPr="00590B28">
              <w:rPr>
                <w:b/>
                <w:sz w:val="24"/>
              </w:rPr>
              <w:t xml:space="preserve"> </w:t>
            </w:r>
            <w:r w:rsidRPr="00590B28">
              <w:rPr>
                <w:sz w:val="24"/>
              </w:rPr>
              <w:t xml:space="preserve"> </w:t>
            </w:r>
            <w:r w:rsidRPr="00590B28">
              <w:rPr>
                <w:color w:val="0000FF"/>
                <w:sz w:val="24"/>
              </w:rPr>
              <w:t>http://commons.wikimedia.org/wiki/File:ERB_vs_frequency.svg</w:t>
            </w:r>
          </w:p>
        </w:tc>
      </w:tr>
      <w:tr w:rsidR="004C2810" w:rsidRPr="0021563A" w:rsidTr="00C858FF">
        <w:trPr>
          <w:jc w:val="center"/>
        </w:trPr>
        <w:tc>
          <w:tcPr>
            <w:tcW w:w="1825" w:type="dxa"/>
            <w:vAlign w:val="center"/>
          </w:tcPr>
          <w:p w:rsidR="004C6312" w:rsidRPr="0021563A" w:rsidRDefault="00590B28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lang w:val="es-ES_tradnl"/>
              </w:rPr>
              <w:drawing>
                <wp:inline distT="0" distB="0" distL="0" distR="0">
                  <wp:extent cx="982800" cy="1112400"/>
                  <wp:effectExtent l="0" t="0" r="8255" b="0"/>
                  <wp:docPr id="6" name="gráficos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lum/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111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4" w:type="dxa"/>
            <w:vAlign w:val="center"/>
          </w:tcPr>
          <w:p w:rsidR="00924801" w:rsidRPr="00590B28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590B28">
              <w:rPr>
                <w:sz w:val="24"/>
                <w:lang w:val="es-ES_tradnl"/>
              </w:rPr>
              <w:t xml:space="preserve">Título: </w:t>
            </w:r>
            <w:r w:rsidR="003B2C84" w:rsidRPr="00590B28">
              <w:rPr>
                <w:color w:val="0000FF"/>
                <w:sz w:val="24"/>
              </w:rPr>
              <w:t>AEPS04</w:t>
            </w:r>
            <w:r w:rsidRPr="00590B28">
              <w:rPr>
                <w:color w:val="0000FF"/>
                <w:sz w:val="24"/>
              </w:rPr>
              <w:t>_04.jpg</w:t>
            </w:r>
          </w:p>
          <w:p w:rsidR="00590B28" w:rsidRPr="00590B28" w:rsidRDefault="00590B28" w:rsidP="00590B28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>Autoría:</w:t>
            </w:r>
            <w:r w:rsidRPr="00590B28">
              <w:rPr>
                <w:sz w:val="24"/>
              </w:rPr>
              <w:t xml:space="preserve"> </w:t>
            </w:r>
            <w:r w:rsidRPr="00590B28">
              <w:rPr>
                <w:color w:val="0000FF"/>
                <w:sz w:val="24"/>
              </w:rPr>
              <w:t>718 Bot</w:t>
            </w:r>
          </w:p>
          <w:p w:rsidR="00590B28" w:rsidRPr="00590B28" w:rsidRDefault="00590B28" w:rsidP="00590B28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>Licencia:</w:t>
            </w:r>
            <w:r w:rsidRPr="00590B28">
              <w:rPr>
                <w:color w:val="0000FF"/>
                <w:sz w:val="24"/>
              </w:rPr>
              <w:t xml:space="preserve"> Dominio público</w:t>
            </w:r>
          </w:p>
          <w:p w:rsidR="004C6312" w:rsidRPr="00F8255A" w:rsidRDefault="00590B28" w:rsidP="00F8255A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>Procedencia:</w:t>
            </w:r>
            <w:r w:rsidRPr="00590B28">
              <w:rPr>
                <w:sz w:val="24"/>
              </w:rPr>
              <w:t xml:space="preserve"> Montaje sobre </w:t>
            </w:r>
            <w:r w:rsidRPr="00590B28">
              <w:rPr>
                <w:color w:val="0000FF"/>
                <w:sz w:val="24"/>
              </w:rPr>
              <w:t>http://en.wikipedia.org/wiki/File:Impaired2.png</w:t>
            </w:r>
          </w:p>
        </w:tc>
      </w:tr>
      <w:tr w:rsidR="004C2810" w:rsidRPr="0021563A" w:rsidTr="00C858FF">
        <w:trPr>
          <w:jc w:val="center"/>
        </w:trPr>
        <w:tc>
          <w:tcPr>
            <w:tcW w:w="1825" w:type="dxa"/>
            <w:vAlign w:val="center"/>
          </w:tcPr>
          <w:p w:rsidR="004C6312" w:rsidRPr="0021563A" w:rsidRDefault="00590B28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lang w:val="es-ES_tradnl"/>
              </w:rPr>
              <w:drawing>
                <wp:inline distT="0" distB="0" distL="0" distR="0">
                  <wp:extent cx="982800" cy="1278000"/>
                  <wp:effectExtent l="0" t="0" r="8255" b="0"/>
                  <wp:docPr id="7" name="gráficos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lum/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12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4" w:type="dxa"/>
            <w:vAlign w:val="center"/>
          </w:tcPr>
          <w:p w:rsidR="00924801" w:rsidRPr="00590B28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590B28">
              <w:rPr>
                <w:sz w:val="24"/>
                <w:lang w:val="es-ES_tradnl"/>
              </w:rPr>
              <w:t xml:space="preserve">Título: </w:t>
            </w:r>
            <w:r w:rsidR="003B2C84" w:rsidRPr="00590B28">
              <w:rPr>
                <w:color w:val="0000FF"/>
                <w:sz w:val="24"/>
              </w:rPr>
              <w:t>AEPS04</w:t>
            </w:r>
            <w:r w:rsidRPr="00590B28">
              <w:rPr>
                <w:color w:val="0000FF"/>
                <w:sz w:val="24"/>
              </w:rPr>
              <w:t>_05.jpg</w:t>
            </w:r>
          </w:p>
          <w:p w:rsidR="00590B28" w:rsidRPr="00590B28" w:rsidRDefault="00590B28" w:rsidP="00590B28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>Autoría:</w:t>
            </w:r>
            <w:r w:rsidRPr="00590B28">
              <w:rPr>
                <w:sz w:val="24"/>
              </w:rPr>
              <w:t xml:space="preserve"> </w:t>
            </w:r>
            <w:r w:rsidRPr="00590B28">
              <w:rPr>
                <w:color w:val="0000FF"/>
                <w:sz w:val="24"/>
              </w:rPr>
              <w:t>-</w:t>
            </w:r>
            <w:proofErr w:type="spellStart"/>
            <w:r w:rsidRPr="00590B28">
              <w:rPr>
                <w:color w:val="0000FF"/>
                <w:sz w:val="24"/>
              </w:rPr>
              <w:t>xrydz</w:t>
            </w:r>
            <w:proofErr w:type="spellEnd"/>
            <w:r w:rsidRPr="00590B28">
              <w:rPr>
                <w:color w:val="0000FF"/>
                <w:sz w:val="24"/>
              </w:rPr>
              <w:t xml:space="preserve">- </w:t>
            </w:r>
            <w:proofErr w:type="spellStart"/>
            <w:r w:rsidRPr="00590B28">
              <w:rPr>
                <w:color w:val="0000FF"/>
                <w:sz w:val="24"/>
              </w:rPr>
              <w:t>Caltrop</w:t>
            </w:r>
            <w:proofErr w:type="spellEnd"/>
          </w:p>
          <w:p w:rsidR="00590B28" w:rsidRPr="00590B28" w:rsidRDefault="00590B28" w:rsidP="00590B28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>Licencia:</w:t>
            </w:r>
            <w:r w:rsidRPr="00590B28">
              <w:rPr>
                <w:color w:val="0000FF"/>
                <w:sz w:val="24"/>
              </w:rPr>
              <w:t xml:space="preserve"> Dominio público</w:t>
            </w:r>
          </w:p>
          <w:p w:rsidR="004C6312" w:rsidRPr="00F8255A" w:rsidRDefault="00590B28" w:rsidP="00F8255A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>Procedencia:</w:t>
            </w:r>
            <w:r w:rsidRPr="00590B28">
              <w:rPr>
                <w:sz w:val="24"/>
              </w:rPr>
              <w:t xml:space="preserve"> </w:t>
            </w:r>
            <w:r w:rsidRPr="00590B28">
              <w:rPr>
                <w:color w:val="0000FF"/>
                <w:sz w:val="24"/>
              </w:rPr>
              <w:t>http://commons.wikimedia.org/wiki/File:Hermann_von_Helmholtz.jpg</w:t>
            </w:r>
          </w:p>
        </w:tc>
      </w:tr>
      <w:tr w:rsidR="004C2810" w:rsidRPr="0021563A" w:rsidTr="00C858FF">
        <w:trPr>
          <w:jc w:val="center"/>
        </w:trPr>
        <w:tc>
          <w:tcPr>
            <w:tcW w:w="1825" w:type="dxa"/>
            <w:vAlign w:val="center"/>
          </w:tcPr>
          <w:p w:rsidR="004C6312" w:rsidRPr="0021563A" w:rsidRDefault="00590B28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lang w:val="es-ES_tradnl"/>
              </w:rPr>
              <w:drawing>
                <wp:inline distT="0" distB="0" distL="0" distR="0">
                  <wp:extent cx="982800" cy="738000"/>
                  <wp:effectExtent l="0" t="0" r="8255" b="5080"/>
                  <wp:docPr id="8" name="gráficos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lum/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73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4" w:type="dxa"/>
            <w:vAlign w:val="center"/>
          </w:tcPr>
          <w:p w:rsidR="00924801" w:rsidRPr="00590B28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590B28">
              <w:rPr>
                <w:sz w:val="24"/>
                <w:lang w:val="es-ES_tradnl"/>
              </w:rPr>
              <w:t xml:space="preserve">Título: </w:t>
            </w:r>
            <w:r w:rsidR="003B2C84" w:rsidRPr="00590B28">
              <w:rPr>
                <w:color w:val="0000FF"/>
                <w:sz w:val="24"/>
              </w:rPr>
              <w:t>AEPS04</w:t>
            </w:r>
            <w:r w:rsidRPr="00590B28">
              <w:rPr>
                <w:color w:val="0000FF"/>
                <w:sz w:val="24"/>
              </w:rPr>
              <w:t>_06.jpg</w:t>
            </w:r>
          </w:p>
          <w:p w:rsidR="00590B28" w:rsidRPr="00590B28" w:rsidRDefault="00590B28" w:rsidP="00590B28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>Autoría:</w:t>
            </w:r>
            <w:r w:rsidRPr="00590B28">
              <w:rPr>
                <w:sz w:val="24"/>
              </w:rPr>
              <w:t xml:space="preserve"> Paco. </w:t>
            </w:r>
            <w:proofErr w:type="spellStart"/>
            <w:r w:rsidRPr="00590B28">
              <w:rPr>
                <w:color w:val="0000FF"/>
                <w:sz w:val="24"/>
              </w:rPr>
              <w:t>FlickrLickr</w:t>
            </w:r>
            <w:proofErr w:type="spellEnd"/>
          </w:p>
          <w:p w:rsidR="00590B28" w:rsidRPr="00590B28" w:rsidRDefault="00590B28" w:rsidP="00590B28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>Licencia:</w:t>
            </w:r>
            <w:r w:rsidRPr="00590B28">
              <w:rPr>
                <w:color w:val="0000FF"/>
                <w:sz w:val="24"/>
              </w:rPr>
              <w:t xml:space="preserve"> </w:t>
            </w:r>
            <w:proofErr w:type="spellStart"/>
            <w:r w:rsidRPr="00590B28">
              <w:rPr>
                <w:color w:val="0000FF"/>
                <w:sz w:val="24"/>
              </w:rPr>
              <w:t>Creative</w:t>
            </w:r>
            <w:proofErr w:type="spellEnd"/>
            <w:r w:rsidRPr="00590B28">
              <w:rPr>
                <w:color w:val="0000FF"/>
                <w:sz w:val="24"/>
              </w:rPr>
              <w:t xml:space="preserve"> </w:t>
            </w:r>
            <w:proofErr w:type="spellStart"/>
            <w:r w:rsidRPr="00590B28">
              <w:rPr>
                <w:color w:val="0000FF"/>
                <w:sz w:val="24"/>
              </w:rPr>
              <w:t>Commons</w:t>
            </w:r>
            <w:proofErr w:type="spellEnd"/>
            <w:r w:rsidRPr="00590B28">
              <w:rPr>
                <w:color w:val="0000FF"/>
                <w:sz w:val="24"/>
              </w:rPr>
              <w:t xml:space="preserve"> </w:t>
            </w:r>
            <w:proofErr w:type="spellStart"/>
            <w:r w:rsidRPr="00590B28">
              <w:rPr>
                <w:color w:val="0000FF"/>
                <w:sz w:val="24"/>
              </w:rPr>
              <w:t>Attribution</w:t>
            </w:r>
            <w:proofErr w:type="spellEnd"/>
            <w:r w:rsidRPr="00590B28">
              <w:rPr>
                <w:color w:val="0000FF"/>
                <w:sz w:val="24"/>
              </w:rPr>
              <w:t xml:space="preserve"> 2.0 </w:t>
            </w:r>
            <w:proofErr w:type="spellStart"/>
            <w:r w:rsidRPr="00590B28">
              <w:rPr>
                <w:color w:val="0000FF"/>
                <w:sz w:val="24"/>
              </w:rPr>
              <w:t>Generic</w:t>
            </w:r>
            <w:proofErr w:type="spellEnd"/>
            <w:r w:rsidRPr="00590B28">
              <w:rPr>
                <w:color w:val="0000FF"/>
                <w:sz w:val="24"/>
              </w:rPr>
              <w:t xml:space="preserve"> </w:t>
            </w:r>
            <w:proofErr w:type="spellStart"/>
            <w:r w:rsidRPr="00590B28">
              <w:rPr>
                <w:color w:val="0000FF"/>
                <w:sz w:val="24"/>
              </w:rPr>
              <w:t>license</w:t>
            </w:r>
            <w:proofErr w:type="spellEnd"/>
          </w:p>
          <w:p w:rsidR="004C6312" w:rsidRPr="00F8255A" w:rsidRDefault="00590B28" w:rsidP="00F8255A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>Procedencia:</w:t>
            </w:r>
            <w:r w:rsidRPr="00590B28">
              <w:rPr>
                <w:sz w:val="24"/>
              </w:rPr>
              <w:t xml:space="preserve"> </w:t>
            </w:r>
            <w:r w:rsidRPr="00590B28">
              <w:rPr>
                <w:color w:val="0000FF"/>
                <w:sz w:val="24"/>
              </w:rPr>
              <w:t>http://commons.wikimedia.org/wiki/File:Wittner_metronome.jpg</w:t>
            </w:r>
          </w:p>
        </w:tc>
      </w:tr>
      <w:tr w:rsidR="004C2810" w:rsidRPr="0021563A" w:rsidTr="00C858FF">
        <w:trPr>
          <w:jc w:val="center"/>
        </w:trPr>
        <w:tc>
          <w:tcPr>
            <w:tcW w:w="1825" w:type="dxa"/>
            <w:vAlign w:val="center"/>
          </w:tcPr>
          <w:p w:rsidR="004C6312" w:rsidRPr="0021563A" w:rsidRDefault="00590B28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lang w:val="es-ES_tradnl"/>
              </w:rPr>
              <w:drawing>
                <wp:inline distT="0" distB="0" distL="0" distR="0">
                  <wp:extent cx="982800" cy="838800"/>
                  <wp:effectExtent l="0" t="0" r="8255" b="0"/>
                  <wp:docPr id="9" name="gráficos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lum/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83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4" w:type="dxa"/>
            <w:vAlign w:val="center"/>
          </w:tcPr>
          <w:p w:rsidR="00924801" w:rsidRPr="00590B28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590B28">
              <w:rPr>
                <w:sz w:val="24"/>
                <w:lang w:val="es-ES_tradnl"/>
              </w:rPr>
              <w:t xml:space="preserve">Título: </w:t>
            </w:r>
            <w:r w:rsidR="003B2C84" w:rsidRPr="00590B28">
              <w:rPr>
                <w:color w:val="0000FF"/>
                <w:sz w:val="24"/>
              </w:rPr>
              <w:t>AEPS04</w:t>
            </w:r>
            <w:r w:rsidRPr="00590B28">
              <w:rPr>
                <w:color w:val="0000FF"/>
                <w:sz w:val="24"/>
              </w:rPr>
              <w:t>_07.jpg</w:t>
            </w:r>
          </w:p>
          <w:p w:rsidR="00590B28" w:rsidRPr="00590B28" w:rsidRDefault="00590B28" w:rsidP="00590B28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>Autoría:</w:t>
            </w:r>
            <w:r w:rsidRPr="00590B28">
              <w:rPr>
                <w:sz w:val="24"/>
              </w:rPr>
              <w:t xml:space="preserve"> </w:t>
            </w:r>
            <w:proofErr w:type="spellStart"/>
            <w:r w:rsidRPr="00590B28">
              <w:rPr>
                <w:color w:val="0000FF"/>
                <w:sz w:val="24"/>
              </w:rPr>
              <w:t>Zina</w:t>
            </w:r>
            <w:proofErr w:type="spellEnd"/>
            <w:r w:rsidRPr="00590B28">
              <w:rPr>
                <w:color w:val="0000FF"/>
                <w:sz w:val="24"/>
              </w:rPr>
              <w:t xml:space="preserve"> </w:t>
            </w:r>
            <w:proofErr w:type="spellStart"/>
            <w:r w:rsidRPr="00590B28">
              <w:rPr>
                <w:color w:val="0000FF"/>
                <w:sz w:val="24"/>
              </w:rPr>
              <w:t>Deretsky</w:t>
            </w:r>
            <w:proofErr w:type="spellEnd"/>
            <w:r w:rsidRPr="00590B28">
              <w:rPr>
                <w:color w:val="0000FF"/>
                <w:sz w:val="24"/>
              </w:rPr>
              <w:t xml:space="preserve">, </w:t>
            </w:r>
            <w:proofErr w:type="spellStart"/>
            <w:r w:rsidRPr="00590B28">
              <w:rPr>
                <w:color w:val="0000FF"/>
                <w:sz w:val="24"/>
              </w:rPr>
              <w:t>National</w:t>
            </w:r>
            <w:proofErr w:type="spellEnd"/>
            <w:r w:rsidRPr="00590B28">
              <w:rPr>
                <w:color w:val="0000FF"/>
                <w:sz w:val="24"/>
              </w:rPr>
              <w:t xml:space="preserve"> </w:t>
            </w:r>
            <w:proofErr w:type="spellStart"/>
            <w:r w:rsidRPr="00590B28">
              <w:rPr>
                <w:color w:val="0000FF"/>
                <w:sz w:val="24"/>
              </w:rPr>
              <w:t>Science</w:t>
            </w:r>
            <w:proofErr w:type="spellEnd"/>
            <w:r w:rsidRPr="00590B28">
              <w:rPr>
                <w:color w:val="0000FF"/>
                <w:sz w:val="24"/>
              </w:rPr>
              <w:t xml:space="preserve"> </w:t>
            </w:r>
            <w:proofErr w:type="spellStart"/>
            <w:r w:rsidRPr="00590B28">
              <w:rPr>
                <w:color w:val="0000FF"/>
                <w:sz w:val="24"/>
              </w:rPr>
              <w:t>Foundation</w:t>
            </w:r>
            <w:proofErr w:type="spellEnd"/>
          </w:p>
          <w:p w:rsidR="00590B28" w:rsidRPr="00590B28" w:rsidRDefault="00590B28" w:rsidP="00590B28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>Licencia:</w:t>
            </w:r>
            <w:r w:rsidRPr="00590B28">
              <w:rPr>
                <w:sz w:val="24"/>
              </w:rPr>
              <w:t xml:space="preserve"> </w:t>
            </w:r>
            <w:r w:rsidRPr="00590B28">
              <w:rPr>
                <w:color w:val="0000FF"/>
                <w:sz w:val="24"/>
              </w:rPr>
              <w:t>Dominio público</w:t>
            </w:r>
          </w:p>
          <w:p w:rsidR="004C6312" w:rsidRPr="00F8255A" w:rsidRDefault="00590B28" w:rsidP="00F8255A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 xml:space="preserve">Procedencia: </w:t>
            </w:r>
            <w:r w:rsidRPr="00590B28">
              <w:rPr>
                <w:sz w:val="24"/>
              </w:rPr>
              <w:t xml:space="preserve">Montaje sobre </w:t>
            </w:r>
            <w:r w:rsidRPr="00590B28">
              <w:rPr>
                <w:color w:val="0000FF"/>
                <w:sz w:val="24"/>
              </w:rPr>
              <w:t>http://commons.wikimedia.org/wiki/File:Hearing_mechanics_cropped_-_Acoustic_radiation.jpg</w:t>
            </w:r>
          </w:p>
        </w:tc>
      </w:tr>
      <w:tr w:rsidR="004C2810" w:rsidRPr="0021563A" w:rsidTr="00C858FF">
        <w:trPr>
          <w:jc w:val="center"/>
        </w:trPr>
        <w:tc>
          <w:tcPr>
            <w:tcW w:w="1825" w:type="dxa"/>
            <w:vAlign w:val="center"/>
          </w:tcPr>
          <w:p w:rsidR="004C6312" w:rsidRPr="0021563A" w:rsidRDefault="00590B28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lang w:val="es-ES_tradnl"/>
              </w:rPr>
              <w:lastRenderedPageBreak/>
              <w:drawing>
                <wp:inline distT="0" distB="0" distL="0" distR="0">
                  <wp:extent cx="982800" cy="810000"/>
                  <wp:effectExtent l="0" t="0" r="8255" b="9525"/>
                  <wp:docPr id="10" name="gráficos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lum/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8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4" w:type="dxa"/>
            <w:vAlign w:val="center"/>
          </w:tcPr>
          <w:p w:rsidR="00924801" w:rsidRPr="00590B28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590B28">
              <w:rPr>
                <w:sz w:val="24"/>
                <w:lang w:val="es-ES_tradnl"/>
              </w:rPr>
              <w:t xml:space="preserve">Título: </w:t>
            </w:r>
            <w:r w:rsidR="003B2C84" w:rsidRPr="00590B28">
              <w:rPr>
                <w:color w:val="0000FF"/>
                <w:sz w:val="24"/>
              </w:rPr>
              <w:t>AEPS04</w:t>
            </w:r>
            <w:r w:rsidRPr="00590B28">
              <w:rPr>
                <w:color w:val="0000FF"/>
                <w:sz w:val="24"/>
              </w:rPr>
              <w:t>_08.jpg</w:t>
            </w:r>
          </w:p>
          <w:p w:rsidR="00590B28" w:rsidRPr="00590B28" w:rsidRDefault="00590B28" w:rsidP="00590B28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>Autoría:</w:t>
            </w:r>
            <w:r w:rsidRPr="00590B28">
              <w:rPr>
                <w:sz w:val="24"/>
              </w:rPr>
              <w:t xml:space="preserve"> </w:t>
            </w:r>
            <w:proofErr w:type="spellStart"/>
            <w:r w:rsidRPr="00590B28">
              <w:rPr>
                <w:color w:val="0000FF"/>
                <w:sz w:val="24"/>
              </w:rPr>
              <w:t>Nagle</w:t>
            </w:r>
            <w:proofErr w:type="spellEnd"/>
          </w:p>
          <w:p w:rsidR="00590B28" w:rsidRPr="00590B28" w:rsidRDefault="00590B28" w:rsidP="00590B28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>Licencia:</w:t>
            </w:r>
            <w:r w:rsidRPr="00590B28">
              <w:rPr>
                <w:color w:val="0000FF"/>
                <w:sz w:val="24"/>
              </w:rPr>
              <w:t xml:space="preserve"> Dominio público</w:t>
            </w:r>
          </w:p>
          <w:p w:rsidR="004C6312" w:rsidRPr="00F8255A" w:rsidRDefault="00590B28" w:rsidP="00F8255A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>Procedencia:</w:t>
            </w:r>
            <w:r w:rsidRPr="00590B28">
              <w:rPr>
                <w:sz w:val="24"/>
              </w:rPr>
              <w:t xml:space="preserve"> </w:t>
            </w:r>
            <w:r w:rsidRPr="00590B28">
              <w:rPr>
                <w:color w:val="0000FF"/>
                <w:sz w:val="24"/>
              </w:rPr>
              <w:t>http://commons.wikimedia.org/wiki/File:Acousticlocatorusarmy1935.jpg</w:t>
            </w:r>
          </w:p>
        </w:tc>
      </w:tr>
      <w:tr w:rsidR="004C2810" w:rsidRPr="0021563A" w:rsidTr="00C858FF">
        <w:trPr>
          <w:jc w:val="center"/>
        </w:trPr>
        <w:tc>
          <w:tcPr>
            <w:tcW w:w="1825" w:type="dxa"/>
            <w:vAlign w:val="center"/>
          </w:tcPr>
          <w:p w:rsidR="004C6312" w:rsidRPr="0021563A" w:rsidRDefault="00A112FD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897473" cy="1080000"/>
                  <wp:effectExtent l="0" t="0" r="0" b="635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747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4" w:type="dxa"/>
            <w:vAlign w:val="center"/>
          </w:tcPr>
          <w:p w:rsidR="00924801" w:rsidRPr="0021563A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 xml:space="preserve">Título: </w:t>
            </w:r>
            <w:r w:rsidR="003B2C84">
              <w:rPr>
                <w:color w:val="0000FF"/>
                <w:sz w:val="24"/>
              </w:rPr>
              <w:t>AEPS04</w:t>
            </w:r>
            <w:r w:rsidRPr="0021563A">
              <w:rPr>
                <w:color w:val="0000FF"/>
                <w:sz w:val="24"/>
              </w:rPr>
              <w:t>_09.jpg</w:t>
            </w:r>
          </w:p>
          <w:p w:rsidR="00F13A6F" w:rsidRPr="00590B28" w:rsidRDefault="00F13A6F" w:rsidP="00F13A6F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>Autoría:</w:t>
            </w:r>
            <w:r w:rsidRPr="00590B28">
              <w:rPr>
                <w:sz w:val="24"/>
              </w:rPr>
              <w:t xml:space="preserve"> </w:t>
            </w:r>
            <w:proofErr w:type="spellStart"/>
            <w:r w:rsidRPr="00F13A6F">
              <w:rPr>
                <w:color w:val="0000FF"/>
                <w:sz w:val="24"/>
              </w:rPr>
              <w:t>nicobzz</w:t>
            </w:r>
            <w:proofErr w:type="spellEnd"/>
          </w:p>
          <w:p w:rsidR="00F13A6F" w:rsidRPr="00590B28" w:rsidRDefault="00F13A6F" w:rsidP="00F13A6F">
            <w:pPr>
              <w:pStyle w:val="FPaDNormal"/>
              <w:jc w:val="left"/>
              <w:rPr>
                <w:sz w:val="24"/>
              </w:rPr>
            </w:pPr>
            <w:r w:rsidRPr="00590B28">
              <w:rPr>
                <w:b/>
                <w:sz w:val="24"/>
              </w:rPr>
              <w:t>Licencia:</w:t>
            </w:r>
            <w:r w:rsidRPr="00590B28">
              <w:rPr>
                <w:color w:val="0000FF"/>
                <w:sz w:val="24"/>
              </w:rPr>
              <w:t xml:space="preserve"> Dominio público</w:t>
            </w:r>
          </w:p>
          <w:p w:rsidR="00F13A6F" w:rsidRDefault="00F13A6F" w:rsidP="00F13A6F">
            <w:pPr>
              <w:pStyle w:val="FPaDNormal"/>
              <w:snapToGrid w:val="0"/>
              <w:spacing w:before="40" w:after="40"/>
              <w:jc w:val="left"/>
              <w:rPr>
                <w:color w:val="0000FF"/>
                <w:sz w:val="24"/>
              </w:rPr>
            </w:pPr>
            <w:r w:rsidRPr="00590B28">
              <w:rPr>
                <w:b/>
                <w:sz w:val="24"/>
              </w:rPr>
              <w:t>Procedencia:</w:t>
            </w:r>
            <w:r w:rsidRPr="00590B28">
              <w:rPr>
                <w:sz w:val="24"/>
              </w:rPr>
              <w:t xml:space="preserve"> </w:t>
            </w:r>
            <w:r w:rsidRPr="00F13A6F">
              <w:rPr>
                <w:color w:val="0000FF"/>
                <w:sz w:val="24"/>
              </w:rPr>
              <w:t>https://commons.wikimedia.org/wiki/File:Planos_posici%C3%B3n_anat%C3%</w:t>
            </w:r>
          </w:p>
          <w:p w:rsidR="004C6312" w:rsidRPr="0021563A" w:rsidRDefault="00F13A6F" w:rsidP="00F13A6F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F13A6F">
              <w:rPr>
                <w:color w:val="0000FF"/>
                <w:sz w:val="24"/>
              </w:rPr>
              <w:t>B3mica.jpg</w:t>
            </w:r>
          </w:p>
        </w:tc>
      </w:tr>
    </w:tbl>
    <w:p w:rsidR="00F52D21" w:rsidRPr="0021563A" w:rsidRDefault="00F52D21" w:rsidP="00F52D21">
      <w:pPr>
        <w:pStyle w:val="FPaDNormal"/>
        <w:spacing w:before="40" w:after="40"/>
        <w:rPr>
          <w:sz w:val="24"/>
          <w:lang w:val="es-ES_tradnl"/>
        </w:rPr>
      </w:pPr>
    </w:p>
    <w:p w:rsidR="00F52D21" w:rsidRPr="0021563A" w:rsidRDefault="00F52D21" w:rsidP="00F52D21">
      <w:pPr>
        <w:pStyle w:val="FPaDNormal"/>
        <w:spacing w:before="40" w:after="40"/>
        <w:rPr>
          <w:sz w:val="24"/>
          <w:lang w:val="es-ES_tradnl"/>
        </w:rPr>
      </w:pPr>
    </w:p>
    <w:p w:rsidR="00F52D21" w:rsidRPr="0021563A" w:rsidRDefault="00F52D21">
      <w:pPr>
        <w:rPr>
          <w:rFonts w:cs="Times New Roman"/>
        </w:rPr>
      </w:pPr>
    </w:p>
    <w:tbl>
      <w:tblPr>
        <w:tblStyle w:val="Tablaconcuadrcula"/>
        <w:tblW w:w="9639" w:type="dxa"/>
        <w:jc w:val="center"/>
        <w:tblCellMar>
          <w:left w:w="57" w:type="dxa"/>
          <w:right w:w="57" w:type="dxa"/>
        </w:tblCellMar>
        <w:tblLook w:val="04A0"/>
      </w:tblPr>
      <w:tblGrid>
        <w:gridCol w:w="1696"/>
        <w:gridCol w:w="7943"/>
      </w:tblGrid>
      <w:tr w:rsidR="00F52D21" w:rsidRPr="0021563A" w:rsidTr="00CA7711">
        <w:trPr>
          <w:jc w:val="center"/>
        </w:trPr>
        <w:tc>
          <w:tcPr>
            <w:tcW w:w="9639" w:type="dxa"/>
            <w:gridSpan w:val="2"/>
            <w:vAlign w:val="center"/>
          </w:tcPr>
          <w:p w:rsidR="00F52D21" w:rsidRPr="0021563A" w:rsidRDefault="00F52D21" w:rsidP="00F52D21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21563A">
              <w:rPr>
                <w:b/>
                <w:color w:val="FF6600"/>
                <w:sz w:val="24"/>
                <w:lang w:val="es-ES_tradnl"/>
              </w:rPr>
              <w:t xml:space="preserve">Mapa conceptual de </w:t>
            </w:r>
            <w:r w:rsidR="003B2C84">
              <w:rPr>
                <w:b/>
                <w:color w:val="FF6600"/>
                <w:sz w:val="24"/>
                <w:lang w:val="es-ES_tradnl"/>
              </w:rPr>
              <w:t>AEPS04</w:t>
            </w:r>
          </w:p>
        </w:tc>
      </w:tr>
      <w:tr w:rsidR="00F52D21" w:rsidRPr="0021563A" w:rsidTr="009E0821">
        <w:trPr>
          <w:jc w:val="center"/>
        </w:trPr>
        <w:tc>
          <w:tcPr>
            <w:tcW w:w="1696" w:type="dxa"/>
            <w:vAlign w:val="center"/>
          </w:tcPr>
          <w:p w:rsidR="00D46B6B" w:rsidRPr="0021563A" w:rsidRDefault="007030B3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936000" cy="496795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2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496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3" w:type="dxa"/>
            <w:vAlign w:val="center"/>
          </w:tcPr>
          <w:p w:rsidR="00F52D21" w:rsidRPr="0021563A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 xml:space="preserve">Nombre: </w:t>
            </w:r>
            <w:r w:rsidR="003B2C84">
              <w:rPr>
                <w:sz w:val="24"/>
                <w:lang w:val="es-ES_tradnl"/>
              </w:rPr>
              <w:t>AEPS04</w:t>
            </w:r>
            <w:r w:rsidR="0037421B" w:rsidRPr="0037421B">
              <w:rPr>
                <w:sz w:val="24"/>
                <w:lang w:val="es-ES_tradnl"/>
              </w:rPr>
              <w:t>_MapaConceptual.jpg</w:t>
            </w:r>
          </w:p>
          <w:p w:rsidR="00F52D21" w:rsidRPr="0021563A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>Título: Mapa conceptual de la unidad.</w:t>
            </w:r>
          </w:p>
          <w:p w:rsidR="00F52D21" w:rsidRPr="0021563A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>Autoría: Ministerio de Educación</w:t>
            </w:r>
          </w:p>
          <w:p w:rsidR="00F52D21" w:rsidRPr="0021563A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>Licencia: Uso Educativo-</w:t>
            </w:r>
            <w:proofErr w:type="spellStart"/>
            <w:r w:rsidRPr="0021563A">
              <w:rPr>
                <w:sz w:val="24"/>
                <w:lang w:val="es-ES_tradnl"/>
              </w:rPr>
              <w:t>nc</w:t>
            </w:r>
            <w:proofErr w:type="spellEnd"/>
            <w:r w:rsidRPr="0021563A">
              <w:rPr>
                <w:sz w:val="24"/>
                <w:lang w:val="es-ES_tradnl"/>
              </w:rPr>
              <w:t>.</w:t>
            </w:r>
          </w:p>
          <w:p w:rsidR="00D46B6B" w:rsidRPr="0021563A" w:rsidRDefault="00F52D21" w:rsidP="00F52D21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>Procedencia: Elaboración propia.</w:t>
            </w:r>
          </w:p>
        </w:tc>
      </w:tr>
    </w:tbl>
    <w:p w:rsidR="00D46B6B" w:rsidRPr="0021563A" w:rsidRDefault="00D46B6B" w:rsidP="00D46B6B">
      <w:pPr>
        <w:pStyle w:val="FPaDNormal"/>
        <w:spacing w:before="40" w:after="40"/>
        <w:rPr>
          <w:sz w:val="24"/>
          <w:lang w:val="es-ES_tradnl"/>
        </w:rPr>
      </w:pPr>
    </w:p>
    <w:p w:rsidR="00D46B6B" w:rsidRPr="0021563A" w:rsidRDefault="00D46B6B" w:rsidP="00D46B6B">
      <w:pPr>
        <w:pStyle w:val="FPaDNormal"/>
        <w:spacing w:before="40" w:after="40"/>
        <w:rPr>
          <w:sz w:val="24"/>
          <w:lang w:val="es-ES_tradnl"/>
        </w:rPr>
      </w:pPr>
    </w:p>
    <w:sectPr w:rsidR="00D46B6B" w:rsidRPr="0021563A" w:rsidSect="00D46B6B">
      <w:pgSz w:w="11905" w:h="16837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9E7" w:rsidRDefault="00F569E7">
      <w:r>
        <w:separator/>
      </w:r>
    </w:p>
  </w:endnote>
  <w:endnote w:type="continuationSeparator" w:id="0">
    <w:p w:rsidR="00F569E7" w:rsidRDefault="00F56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, 'Courier New'">
    <w:altName w:val="Courier New"/>
    <w:charset w:val="00"/>
    <w:family w:val="moder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9E7" w:rsidRDefault="00F569E7">
      <w:r>
        <w:rPr>
          <w:color w:val="000000"/>
        </w:rPr>
        <w:separator/>
      </w:r>
    </w:p>
  </w:footnote>
  <w:footnote w:type="continuationSeparator" w:id="0">
    <w:p w:rsidR="00F569E7" w:rsidRDefault="00F569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B7C53"/>
    <w:multiLevelType w:val="multilevel"/>
    <w:tmpl w:val="AFEA36F4"/>
    <w:styleLink w:val="WW8Num4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B101DA6"/>
    <w:multiLevelType w:val="multilevel"/>
    <w:tmpl w:val="1F30C8AE"/>
    <w:styleLink w:val="Outline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"/>
      <w:lvlJc w:val="left"/>
      <w:pPr>
        <w:ind w:left="360" w:hanging="360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>
    <w:nsid w:val="0C1D7706"/>
    <w:multiLevelType w:val="multilevel"/>
    <w:tmpl w:val="E13AF91E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14815A7B"/>
    <w:multiLevelType w:val="multilevel"/>
    <w:tmpl w:val="E88A914E"/>
    <w:styleLink w:val="WW8Num2"/>
    <w:lvl w:ilvl="0">
      <w:start w:val="1"/>
      <w:numFmt w:val="decimal"/>
      <w:lvlText w:val="%1."/>
      <w:lvlJc w:val="left"/>
      <w:pPr>
        <w:ind w:left="1209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1A130B23"/>
    <w:multiLevelType w:val="multilevel"/>
    <w:tmpl w:val="D220C8C8"/>
    <w:styleLink w:val="WW8Num1"/>
    <w:lvl w:ilvl="0">
      <w:start w:val="1"/>
      <w:numFmt w:val="decimal"/>
      <w:lvlText w:val="%1."/>
      <w:lvlJc w:val="left"/>
      <w:pPr>
        <w:ind w:left="1492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20436421"/>
    <w:multiLevelType w:val="multilevel"/>
    <w:tmpl w:val="2198327A"/>
    <w:styleLink w:val="WW8Num7"/>
    <w:lvl w:ilvl="0">
      <w:numFmt w:val="bullet"/>
      <w:lvlText w:val=""/>
      <w:lvlJc w:val="left"/>
      <w:pPr>
        <w:ind w:left="92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27ED5CC2"/>
    <w:multiLevelType w:val="multilevel"/>
    <w:tmpl w:val="93DA852E"/>
    <w:styleLink w:val="WW8Num12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7">
    <w:nsid w:val="2D2A567C"/>
    <w:multiLevelType w:val="multilevel"/>
    <w:tmpl w:val="3146C32C"/>
    <w:styleLink w:val="WW8Num15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8">
    <w:nsid w:val="31F41A1E"/>
    <w:multiLevelType w:val="multilevel"/>
    <w:tmpl w:val="409E6514"/>
    <w:styleLink w:val="WW8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">
    <w:nsid w:val="327863F4"/>
    <w:multiLevelType w:val="multilevel"/>
    <w:tmpl w:val="8ABA739A"/>
    <w:styleLink w:val="WW8Num14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0">
    <w:nsid w:val="44314358"/>
    <w:multiLevelType w:val="multilevel"/>
    <w:tmpl w:val="97065DCA"/>
    <w:styleLink w:val="WW8Num10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333399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541037AB"/>
    <w:multiLevelType w:val="multilevel"/>
    <w:tmpl w:val="BA747B9A"/>
    <w:styleLink w:val="WW8Num13"/>
    <w:lvl w:ilvl="0">
      <w:start w:val="1"/>
      <w:numFmt w:val="lowerLetter"/>
      <w:pStyle w:val="FPaDAutoevarespuestacorrecta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2">
    <w:nsid w:val="60683007"/>
    <w:multiLevelType w:val="multilevel"/>
    <w:tmpl w:val="7A5461A8"/>
    <w:styleLink w:val="WW8Num5"/>
    <w:lvl w:ilvl="0">
      <w:numFmt w:val="bullet"/>
      <w:lvlText w:val=""/>
      <w:lvlJc w:val="left"/>
      <w:pPr>
        <w:ind w:left="1492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62093746"/>
    <w:multiLevelType w:val="multilevel"/>
    <w:tmpl w:val="5C9E9810"/>
    <w:styleLink w:val="WW8Num3"/>
    <w:lvl w:ilvl="0">
      <w:start w:val="1"/>
      <w:numFmt w:val="decimal"/>
      <w:lvlText w:val="%1."/>
      <w:lvlJc w:val="left"/>
      <w:pPr>
        <w:ind w:left="92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>
    <w:nsid w:val="6A7D0004"/>
    <w:multiLevelType w:val="multilevel"/>
    <w:tmpl w:val="8DFA30EC"/>
    <w:styleLink w:val="WW8Num8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>
    <w:nsid w:val="70ED16D3"/>
    <w:multiLevelType w:val="multilevel"/>
    <w:tmpl w:val="91329FC8"/>
    <w:styleLink w:val="WW8Num6"/>
    <w:lvl w:ilvl="0">
      <w:numFmt w:val="bullet"/>
      <w:lvlText w:val=""/>
      <w:lvlJc w:val="left"/>
      <w:pPr>
        <w:ind w:left="120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3"/>
  </w:num>
  <w:num w:numId="5">
    <w:abstractNumId w:val="0"/>
  </w:num>
  <w:num w:numId="6">
    <w:abstractNumId w:val="12"/>
  </w:num>
  <w:num w:numId="7">
    <w:abstractNumId w:val="15"/>
  </w:num>
  <w:num w:numId="8">
    <w:abstractNumId w:val="5"/>
  </w:num>
  <w:num w:numId="9">
    <w:abstractNumId w:val="14"/>
  </w:num>
  <w:num w:numId="10">
    <w:abstractNumId w:val="2"/>
  </w:num>
  <w:num w:numId="11">
    <w:abstractNumId w:val="10"/>
  </w:num>
  <w:num w:numId="12">
    <w:abstractNumId w:val="8"/>
  </w:num>
  <w:num w:numId="13">
    <w:abstractNumId w:val="6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6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6616"/>
    <w:rsid w:val="000A6A4A"/>
    <w:rsid w:val="001318A2"/>
    <w:rsid w:val="00133295"/>
    <w:rsid w:val="001471E5"/>
    <w:rsid w:val="001C3D01"/>
    <w:rsid w:val="0021563A"/>
    <w:rsid w:val="00234E8C"/>
    <w:rsid w:val="00254EB4"/>
    <w:rsid w:val="002D78C7"/>
    <w:rsid w:val="00363874"/>
    <w:rsid w:val="0037421B"/>
    <w:rsid w:val="003B2C84"/>
    <w:rsid w:val="003E74DD"/>
    <w:rsid w:val="004C2810"/>
    <w:rsid w:val="004C5CD7"/>
    <w:rsid w:val="004C6312"/>
    <w:rsid w:val="00590B28"/>
    <w:rsid w:val="005960D6"/>
    <w:rsid w:val="005F7E46"/>
    <w:rsid w:val="00604CF1"/>
    <w:rsid w:val="006226A0"/>
    <w:rsid w:val="0067080E"/>
    <w:rsid w:val="00675E20"/>
    <w:rsid w:val="006833FD"/>
    <w:rsid w:val="007030B3"/>
    <w:rsid w:val="00761289"/>
    <w:rsid w:val="00793FDF"/>
    <w:rsid w:val="00840656"/>
    <w:rsid w:val="00886761"/>
    <w:rsid w:val="008A5ED4"/>
    <w:rsid w:val="00924801"/>
    <w:rsid w:val="00985300"/>
    <w:rsid w:val="009E0821"/>
    <w:rsid w:val="009F33FA"/>
    <w:rsid w:val="00A046FD"/>
    <w:rsid w:val="00A112FD"/>
    <w:rsid w:val="00BD6E41"/>
    <w:rsid w:val="00C34B51"/>
    <w:rsid w:val="00C858FF"/>
    <w:rsid w:val="00CA7711"/>
    <w:rsid w:val="00CE7D38"/>
    <w:rsid w:val="00D46B6B"/>
    <w:rsid w:val="00D85773"/>
    <w:rsid w:val="00D906B4"/>
    <w:rsid w:val="00DB7AB7"/>
    <w:rsid w:val="00E06493"/>
    <w:rsid w:val="00F06616"/>
    <w:rsid w:val="00F13A6F"/>
    <w:rsid w:val="00F52D21"/>
    <w:rsid w:val="00F569E7"/>
    <w:rsid w:val="00F8255A"/>
    <w:rsid w:val="00F96F34"/>
    <w:rsid w:val="00FF5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AU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CD7"/>
  </w:style>
  <w:style w:type="paragraph" w:styleId="Ttulo1">
    <w:name w:val="heading 1"/>
    <w:basedOn w:val="Standard"/>
    <w:next w:val="Standard"/>
    <w:uiPriority w:val="9"/>
    <w:qFormat/>
    <w:rsid w:val="004C5CD7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Ttulo2">
    <w:name w:val="heading 2"/>
    <w:basedOn w:val="Standard"/>
    <w:next w:val="Standard"/>
    <w:uiPriority w:val="9"/>
    <w:semiHidden/>
    <w:unhideWhenUsed/>
    <w:qFormat/>
    <w:rsid w:val="004C5CD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Cs/>
      <w:sz w:val="28"/>
      <w:szCs w:val="28"/>
    </w:rPr>
  </w:style>
  <w:style w:type="paragraph" w:styleId="Ttulo3">
    <w:name w:val="heading 3"/>
    <w:basedOn w:val="Standard"/>
    <w:next w:val="Standard"/>
    <w:uiPriority w:val="9"/>
    <w:semiHidden/>
    <w:unhideWhenUsed/>
    <w:qFormat/>
    <w:rsid w:val="004C5CD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Outline">
    <w:name w:val="Outline"/>
    <w:basedOn w:val="Sinlista"/>
    <w:rsid w:val="004C5CD7"/>
    <w:pPr>
      <w:numPr>
        <w:numId w:val="1"/>
      </w:numPr>
    </w:pPr>
  </w:style>
  <w:style w:type="paragraph" w:customStyle="1" w:styleId="Standard">
    <w:name w:val="Standard"/>
    <w:rsid w:val="004C5CD7"/>
    <w:pPr>
      <w:widowControl/>
    </w:pPr>
    <w:rPr>
      <w:rFonts w:eastAsia="Times New Roman" w:cs="Times New Roman"/>
      <w:sz w:val="20"/>
      <w:lang w:val="es-ES"/>
    </w:rPr>
  </w:style>
  <w:style w:type="paragraph" w:customStyle="1" w:styleId="Heading">
    <w:name w:val="Heading"/>
    <w:basedOn w:val="Standard"/>
    <w:next w:val="Textbody"/>
    <w:rsid w:val="004C5CD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rsid w:val="004C5CD7"/>
    <w:pPr>
      <w:spacing w:after="120"/>
    </w:pPr>
  </w:style>
  <w:style w:type="paragraph" w:styleId="Lista">
    <w:name w:val="List"/>
    <w:basedOn w:val="Textbody"/>
    <w:rsid w:val="004C5CD7"/>
    <w:rPr>
      <w:rFonts w:cs="Tahoma"/>
    </w:rPr>
  </w:style>
  <w:style w:type="paragraph" w:styleId="Epgrafe">
    <w:name w:val="caption"/>
    <w:basedOn w:val="Standard"/>
    <w:rsid w:val="004C5CD7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Standard"/>
    <w:rsid w:val="004C5CD7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Textbody"/>
    <w:rsid w:val="004C5CD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DIGO">
    <w:name w:val="CÓDIGO"/>
    <w:basedOn w:val="Standard"/>
    <w:rsid w:val="004C5CD7"/>
    <w:rPr>
      <w:rFonts w:ascii="Courier, 'Courier New'" w:hAnsi="Courier, 'Courier New'"/>
      <w:color w:val="008000"/>
    </w:rPr>
  </w:style>
  <w:style w:type="paragraph" w:customStyle="1" w:styleId="NOTAS">
    <w:name w:val="NOTAS"/>
    <w:basedOn w:val="Standard"/>
    <w:rsid w:val="004C5CD7"/>
    <w:rPr>
      <w:rFonts w:ascii="Arial" w:hAnsi="Arial"/>
      <w:sz w:val="16"/>
    </w:rPr>
  </w:style>
  <w:style w:type="paragraph" w:customStyle="1" w:styleId="CASO">
    <w:name w:val="CASO"/>
    <w:basedOn w:val="Standard"/>
    <w:rsid w:val="004C5CD7"/>
    <w:rPr>
      <w:rFonts w:ascii="Arial" w:hAnsi="Arial" w:cs="Arial"/>
      <w:color w:val="008000"/>
      <w:szCs w:val="20"/>
    </w:rPr>
  </w:style>
  <w:style w:type="paragraph" w:customStyle="1" w:styleId="ENLACE">
    <w:name w:val="ENLACE"/>
    <w:basedOn w:val="Standard"/>
    <w:rsid w:val="004C5CD7"/>
    <w:pPr>
      <w:jc w:val="center"/>
    </w:pPr>
    <w:rPr>
      <w:rFonts w:ascii="Arial" w:hAnsi="Arial" w:cs="Arial"/>
      <w:sz w:val="24"/>
    </w:rPr>
  </w:style>
  <w:style w:type="paragraph" w:customStyle="1" w:styleId="URLENLACE">
    <w:name w:val="URLENLACE"/>
    <w:basedOn w:val="Standard"/>
    <w:rsid w:val="004C5CD7"/>
    <w:pPr>
      <w:jc w:val="center"/>
    </w:pPr>
    <w:rPr>
      <w:sz w:val="18"/>
      <w:szCs w:val="18"/>
    </w:rPr>
  </w:style>
  <w:style w:type="paragraph" w:customStyle="1" w:styleId="Textocomentario1">
    <w:name w:val="Texto comentario1"/>
    <w:basedOn w:val="Standard"/>
    <w:rsid w:val="004C5CD7"/>
    <w:rPr>
      <w:szCs w:val="20"/>
    </w:rPr>
  </w:style>
  <w:style w:type="paragraph" w:styleId="Asuntodelcomentario">
    <w:name w:val="annotation subject"/>
    <w:basedOn w:val="Textocomentario1"/>
    <w:next w:val="Textocomentario1"/>
    <w:rsid w:val="004C5CD7"/>
    <w:rPr>
      <w:b/>
      <w:bCs/>
    </w:rPr>
  </w:style>
  <w:style w:type="paragraph" w:styleId="Textodeglobo">
    <w:name w:val="Balloon Text"/>
    <w:basedOn w:val="Standard"/>
    <w:rsid w:val="004C5CD7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4C5CD7"/>
    <w:pPr>
      <w:suppressLineNumbers/>
    </w:pPr>
  </w:style>
  <w:style w:type="paragraph" w:customStyle="1" w:styleId="TableHeading">
    <w:name w:val="Table Heading"/>
    <w:basedOn w:val="TableContents"/>
    <w:rsid w:val="004C5CD7"/>
    <w:pPr>
      <w:jc w:val="center"/>
    </w:pPr>
    <w:rPr>
      <w:b/>
      <w:bCs/>
    </w:rPr>
  </w:style>
  <w:style w:type="paragraph" w:styleId="NormalWeb">
    <w:name w:val="Normal (Web)"/>
    <w:basedOn w:val="Standard"/>
    <w:rsid w:val="004C5CD7"/>
    <w:pPr>
      <w:suppressAutoHyphens w:val="0"/>
      <w:spacing w:before="280" w:after="119"/>
    </w:pPr>
    <w:rPr>
      <w:sz w:val="24"/>
    </w:rPr>
  </w:style>
  <w:style w:type="paragraph" w:customStyle="1" w:styleId="FPaDNormal">
    <w:name w:val="FPaD Normal"/>
    <w:basedOn w:val="Standard"/>
    <w:rsid w:val="004C5CD7"/>
    <w:pPr>
      <w:jc w:val="both"/>
    </w:pPr>
  </w:style>
  <w:style w:type="paragraph" w:customStyle="1" w:styleId="FPaDCASO">
    <w:name w:val="FPaD CASO"/>
    <w:basedOn w:val="CASO"/>
    <w:rsid w:val="004C5CD7"/>
    <w:pPr>
      <w:jc w:val="both"/>
    </w:pPr>
    <w:rPr>
      <w:rFonts w:ascii="Times New Roman" w:hAnsi="Times New Roman" w:cs="Times New Roman"/>
    </w:rPr>
  </w:style>
  <w:style w:type="paragraph" w:customStyle="1" w:styleId="FPaDTtulo1">
    <w:name w:val="FPaD Título 1"/>
    <w:basedOn w:val="Ttulo1"/>
    <w:next w:val="FPaDNormal"/>
    <w:rsid w:val="004C5CD7"/>
    <w:pPr>
      <w:numPr>
        <w:numId w:val="0"/>
      </w:numPr>
    </w:pPr>
  </w:style>
  <w:style w:type="paragraph" w:customStyle="1" w:styleId="FPaDTtulo2">
    <w:name w:val="FPaD Título 2"/>
    <w:basedOn w:val="Ttulo2"/>
    <w:next w:val="FPaDNormal"/>
    <w:rsid w:val="004C5CD7"/>
    <w:pPr>
      <w:numPr>
        <w:ilvl w:val="0"/>
        <w:numId w:val="0"/>
      </w:numPr>
    </w:pPr>
  </w:style>
  <w:style w:type="paragraph" w:customStyle="1" w:styleId="FPaDTtulo3">
    <w:name w:val="FPaD Título 3"/>
    <w:basedOn w:val="Ttulo3"/>
    <w:next w:val="FPaDNormal"/>
    <w:rsid w:val="004C5CD7"/>
    <w:pPr>
      <w:numPr>
        <w:ilvl w:val="0"/>
        <w:numId w:val="0"/>
      </w:numPr>
    </w:pPr>
    <w:rPr>
      <w:b w:val="0"/>
      <w:sz w:val="24"/>
      <w:szCs w:val="24"/>
    </w:rPr>
  </w:style>
  <w:style w:type="paragraph" w:customStyle="1" w:styleId="FPaDTtulorecurso">
    <w:name w:val="FPaD Título recurso"/>
    <w:basedOn w:val="Standard"/>
    <w:next w:val="FPaDNormal"/>
    <w:rsid w:val="004C5CD7"/>
    <w:pPr>
      <w:jc w:val="center"/>
    </w:pPr>
    <w:rPr>
      <w:b/>
      <w:color w:val="0000FF"/>
      <w:sz w:val="24"/>
    </w:rPr>
  </w:style>
  <w:style w:type="paragraph" w:customStyle="1" w:styleId="FPaDArchivorecurso">
    <w:name w:val="FPaD Archivo recurso"/>
    <w:basedOn w:val="Standard"/>
    <w:next w:val="FPaDNormal"/>
    <w:rsid w:val="004C5CD7"/>
    <w:pPr>
      <w:jc w:val="center"/>
    </w:pPr>
    <w:rPr>
      <w:b/>
      <w:color w:val="FF0000"/>
    </w:rPr>
  </w:style>
  <w:style w:type="paragraph" w:customStyle="1" w:styleId="FPaDTtuloAUTOEVALUACIN">
    <w:name w:val="FPaD Título AUTOEVALUACIÓN"/>
    <w:basedOn w:val="Standard"/>
    <w:rsid w:val="004C5CD7"/>
    <w:rPr>
      <w:b/>
      <w:color w:val="333399"/>
      <w:sz w:val="24"/>
    </w:rPr>
  </w:style>
  <w:style w:type="paragraph" w:customStyle="1" w:styleId="FPaDPreguntaautoevaluacin">
    <w:name w:val="FPaD Pregunta autoevaluación"/>
    <w:basedOn w:val="Standard"/>
    <w:rsid w:val="004C5CD7"/>
    <w:rPr>
      <w:b/>
      <w:color w:val="333399"/>
    </w:rPr>
  </w:style>
  <w:style w:type="paragraph" w:customStyle="1" w:styleId="FPaDRespuestaautoevaerror">
    <w:name w:val="FPaD Respuesta autoeva error"/>
    <w:basedOn w:val="Standard"/>
    <w:rsid w:val="004C5CD7"/>
  </w:style>
  <w:style w:type="paragraph" w:customStyle="1" w:styleId="FPaDAutoevarespuestacorrecta">
    <w:name w:val="FPaD Autoeva respuesta correcta"/>
    <w:basedOn w:val="Standard"/>
    <w:rsid w:val="004C5CD7"/>
    <w:pPr>
      <w:numPr>
        <w:numId w:val="14"/>
      </w:numPr>
    </w:pPr>
    <w:rPr>
      <w:color w:val="333399"/>
      <w:u w:val="single"/>
    </w:rPr>
  </w:style>
  <w:style w:type="paragraph" w:customStyle="1" w:styleId="FPaDParasaberms">
    <w:name w:val="FPaD Parasabermás"/>
    <w:basedOn w:val="Standard"/>
    <w:next w:val="FPaDNormal"/>
    <w:rsid w:val="004C5CD7"/>
    <w:rPr>
      <w:b/>
      <w:caps/>
      <w:color w:val="000000"/>
      <w:sz w:val="24"/>
    </w:rPr>
  </w:style>
  <w:style w:type="paragraph" w:styleId="Textocomentario">
    <w:name w:val="annotation text"/>
    <w:basedOn w:val="Standard"/>
    <w:rsid w:val="004C5CD7"/>
    <w:rPr>
      <w:szCs w:val="20"/>
    </w:rPr>
  </w:style>
  <w:style w:type="character" w:customStyle="1" w:styleId="WW8Num5z0">
    <w:name w:val="WW8Num5z0"/>
    <w:rsid w:val="004C5CD7"/>
    <w:rPr>
      <w:rFonts w:ascii="Symbol" w:hAnsi="Symbol"/>
    </w:rPr>
  </w:style>
  <w:style w:type="character" w:customStyle="1" w:styleId="WW8Num6z0">
    <w:name w:val="WW8Num6z0"/>
    <w:rsid w:val="004C5CD7"/>
    <w:rPr>
      <w:rFonts w:ascii="Symbol" w:hAnsi="Symbol"/>
    </w:rPr>
  </w:style>
  <w:style w:type="character" w:customStyle="1" w:styleId="WW8Num7z0">
    <w:name w:val="WW8Num7z0"/>
    <w:rsid w:val="004C5CD7"/>
    <w:rPr>
      <w:rFonts w:ascii="Symbol" w:hAnsi="Symbol"/>
    </w:rPr>
  </w:style>
  <w:style w:type="character" w:customStyle="1" w:styleId="WW8Num8z0">
    <w:name w:val="WW8Num8z0"/>
    <w:rsid w:val="004C5CD7"/>
    <w:rPr>
      <w:rFonts w:ascii="Symbol" w:hAnsi="Symbol"/>
    </w:rPr>
  </w:style>
  <w:style w:type="character" w:customStyle="1" w:styleId="WW8Num10z0">
    <w:name w:val="WW8Num10z0"/>
    <w:rsid w:val="004C5CD7"/>
    <w:rPr>
      <w:color w:val="333399"/>
      <w:szCs w:val="24"/>
    </w:rPr>
  </w:style>
  <w:style w:type="character" w:customStyle="1" w:styleId="WW8Num12z0">
    <w:name w:val="WW8Num12z0"/>
    <w:rsid w:val="004C5CD7"/>
    <w:rPr>
      <w:color w:val="333399"/>
      <w:szCs w:val="24"/>
    </w:rPr>
  </w:style>
  <w:style w:type="character" w:customStyle="1" w:styleId="WW8Num13z0">
    <w:name w:val="WW8Num13z0"/>
    <w:rsid w:val="004C5CD7"/>
    <w:rPr>
      <w:color w:val="333399"/>
      <w:szCs w:val="24"/>
    </w:rPr>
  </w:style>
  <w:style w:type="character" w:customStyle="1" w:styleId="WW8Num14z0">
    <w:name w:val="WW8Num14z0"/>
    <w:rsid w:val="004C5CD7"/>
    <w:rPr>
      <w:color w:val="333399"/>
      <w:szCs w:val="24"/>
    </w:rPr>
  </w:style>
  <w:style w:type="character" w:customStyle="1" w:styleId="WW8Num15z0">
    <w:name w:val="WW8Num15z0"/>
    <w:rsid w:val="004C5CD7"/>
    <w:rPr>
      <w:color w:val="333399"/>
      <w:szCs w:val="24"/>
    </w:rPr>
  </w:style>
  <w:style w:type="character" w:customStyle="1" w:styleId="WW8Num9z0">
    <w:name w:val="WW8Num9z0"/>
    <w:rsid w:val="004C5CD7"/>
    <w:rPr>
      <w:color w:val="333399"/>
      <w:szCs w:val="24"/>
    </w:rPr>
  </w:style>
  <w:style w:type="character" w:customStyle="1" w:styleId="WW8Num18z0">
    <w:name w:val="WW8Num18z0"/>
    <w:rsid w:val="004C5CD7"/>
    <w:rPr>
      <w:color w:val="333399"/>
      <w:szCs w:val="24"/>
    </w:rPr>
  </w:style>
  <w:style w:type="character" w:customStyle="1" w:styleId="WW8Num20z0">
    <w:name w:val="WW8Num20z0"/>
    <w:rsid w:val="004C5CD7"/>
    <w:rPr>
      <w:color w:val="333399"/>
      <w:szCs w:val="24"/>
    </w:rPr>
  </w:style>
  <w:style w:type="character" w:customStyle="1" w:styleId="Fuentedeprrafopredeter1">
    <w:name w:val="Fuente de párrafo predeter.1"/>
    <w:rsid w:val="004C5CD7"/>
  </w:style>
  <w:style w:type="character" w:customStyle="1" w:styleId="Cuestiones">
    <w:name w:val="Cuestiones"/>
    <w:basedOn w:val="Fuentedeprrafopredeter1"/>
    <w:rsid w:val="004C5CD7"/>
    <w:rPr>
      <w:color w:val="333399"/>
    </w:rPr>
  </w:style>
  <w:style w:type="character" w:customStyle="1" w:styleId="AUTOEVALUACION">
    <w:name w:val="AUTOEVALUACION"/>
    <w:basedOn w:val="Fuentedeprrafopredeter1"/>
    <w:rsid w:val="004C5CD7"/>
    <w:rPr>
      <w:b/>
      <w:bCs/>
      <w:color w:val="333399"/>
      <w:sz w:val="28"/>
      <w:szCs w:val="28"/>
    </w:rPr>
  </w:style>
  <w:style w:type="character" w:customStyle="1" w:styleId="PARASABERMAS">
    <w:name w:val="PARASABERMAS"/>
    <w:basedOn w:val="Fuentedeprrafopredeter1"/>
    <w:rsid w:val="004C5CD7"/>
    <w:rPr>
      <w:b/>
      <w:bCs/>
      <w:sz w:val="28"/>
      <w:szCs w:val="28"/>
    </w:rPr>
  </w:style>
  <w:style w:type="character" w:customStyle="1" w:styleId="Internetlink">
    <w:name w:val="Internet link"/>
    <w:basedOn w:val="Fuentedeprrafopredeter1"/>
    <w:rsid w:val="004C5CD7"/>
    <w:rPr>
      <w:color w:val="0000FF"/>
      <w:u w:val="single"/>
    </w:rPr>
  </w:style>
  <w:style w:type="character" w:customStyle="1" w:styleId="Refdecomentario1">
    <w:name w:val="Ref. de comentario1"/>
    <w:basedOn w:val="Fuentedeprrafopredeter1"/>
    <w:rsid w:val="004C5CD7"/>
    <w:rPr>
      <w:sz w:val="16"/>
      <w:szCs w:val="16"/>
    </w:rPr>
  </w:style>
  <w:style w:type="character" w:customStyle="1" w:styleId="FPaDParasabermsCar">
    <w:name w:val="FPaD Parasabermás Car"/>
    <w:basedOn w:val="Fuentedeprrafopredeter"/>
    <w:rsid w:val="004C5CD7"/>
    <w:rPr>
      <w:b/>
      <w:caps/>
      <w:color w:val="000000"/>
      <w:sz w:val="24"/>
      <w:szCs w:val="24"/>
      <w:lang w:val="es-ES" w:bidi="ar-SA"/>
    </w:rPr>
  </w:style>
  <w:style w:type="character" w:styleId="Refdecomentario">
    <w:name w:val="annotation reference"/>
    <w:basedOn w:val="Fuentedeprrafopredeter"/>
    <w:rsid w:val="004C5CD7"/>
    <w:rPr>
      <w:sz w:val="16"/>
      <w:szCs w:val="16"/>
    </w:rPr>
  </w:style>
  <w:style w:type="numbering" w:customStyle="1" w:styleId="WW8Num1">
    <w:name w:val="WW8Num1"/>
    <w:basedOn w:val="Sinlista"/>
    <w:rsid w:val="004C5CD7"/>
    <w:pPr>
      <w:numPr>
        <w:numId w:val="2"/>
      </w:numPr>
    </w:pPr>
  </w:style>
  <w:style w:type="numbering" w:customStyle="1" w:styleId="WW8Num2">
    <w:name w:val="WW8Num2"/>
    <w:basedOn w:val="Sinlista"/>
    <w:rsid w:val="004C5CD7"/>
    <w:pPr>
      <w:numPr>
        <w:numId w:val="3"/>
      </w:numPr>
    </w:pPr>
  </w:style>
  <w:style w:type="numbering" w:customStyle="1" w:styleId="WW8Num3">
    <w:name w:val="WW8Num3"/>
    <w:basedOn w:val="Sinlista"/>
    <w:rsid w:val="004C5CD7"/>
    <w:pPr>
      <w:numPr>
        <w:numId w:val="4"/>
      </w:numPr>
    </w:pPr>
  </w:style>
  <w:style w:type="numbering" w:customStyle="1" w:styleId="WW8Num4">
    <w:name w:val="WW8Num4"/>
    <w:basedOn w:val="Sinlista"/>
    <w:rsid w:val="004C5CD7"/>
    <w:pPr>
      <w:numPr>
        <w:numId w:val="5"/>
      </w:numPr>
    </w:pPr>
  </w:style>
  <w:style w:type="numbering" w:customStyle="1" w:styleId="WW8Num5">
    <w:name w:val="WW8Num5"/>
    <w:basedOn w:val="Sinlista"/>
    <w:rsid w:val="004C5CD7"/>
    <w:pPr>
      <w:numPr>
        <w:numId w:val="6"/>
      </w:numPr>
    </w:pPr>
  </w:style>
  <w:style w:type="numbering" w:customStyle="1" w:styleId="WW8Num6">
    <w:name w:val="WW8Num6"/>
    <w:basedOn w:val="Sinlista"/>
    <w:rsid w:val="004C5CD7"/>
    <w:pPr>
      <w:numPr>
        <w:numId w:val="7"/>
      </w:numPr>
    </w:pPr>
  </w:style>
  <w:style w:type="numbering" w:customStyle="1" w:styleId="WW8Num7">
    <w:name w:val="WW8Num7"/>
    <w:basedOn w:val="Sinlista"/>
    <w:rsid w:val="004C5CD7"/>
    <w:pPr>
      <w:numPr>
        <w:numId w:val="8"/>
      </w:numPr>
    </w:pPr>
  </w:style>
  <w:style w:type="numbering" w:customStyle="1" w:styleId="WW8Num8">
    <w:name w:val="WW8Num8"/>
    <w:basedOn w:val="Sinlista"/>
    <w:rsid w:val="004C5CD7"/>
    <w:pPr>
      <w:numPr>
        <w:numId w:val="9"/>
      </w:numPr>
    </w:pPr>
  </w:style>
  <w:style w:type="numbering" w:customStyle="1" w:styleId="WW8Num9">
    <w:name w:val="WW8Num9"/>
    <w:basedOn w:val="Sinlista"/>
    <w:rsid w:val="004C5CD7"/>
    <w:pPr>
      <w:numPr>
        <w:numId w:val="10"/>
      </w:numPr>
    </w:pPr>
  </w:style>
  <w:style w:type="numbering" w:customStyle="1" w:styleId="WW8Num10">
    <w:name w:val="WW8Num10"/>
    <w:basedOn w:val="Sinlista"/>
    <w:rsid w:val="004C5CD7"/>
    <w:pPr>
      <w:numPr>
        <w:numId w:val="11"/>
      </w:numPr>
    </w:pPr>
  </w:style>
  <w:style w:type="numbering" w:customStyle="1" w:styleId="WW8Num11">
    <w:name w:val="WW8Num11"/>
    <w:basedOn w:val="Sinlista"/>
    <w:rsid w:val="004C5CD7"/>
    <w:pPr>
      <w:numPr>
        <w:numId w:val="12"/>
      </w:numPr>
    </w:pPr>
  </w:style>
  <w:style w:type="numbering" w:customStyle="1" w:styleId="WW8Num12">
    <w:name w:val="WW8Num12"/>
    <w:basedOn w:val="Sinlista"/>
    <w:rsid w:val="004C5CD7"/>
    <w:pPr>
      <w:numPr>
        <w:numId w:val="13"/>
      </w:numPr>
    </w:pPr>
  </w:style>
  <w:style w:type="numbering" w:customStyle="1" w:styleId="WW8Num13">
    <w:name w:val="WW8Num13"/>
    <w:basedOn w:val="Sinlista"/>
    <w:rsid w:val="004C5CD7"/>
    <w:pPr>
      <w:numPr>
        <w:numId w:val="14"/>
      </w:numPr>
    </w:pPr>
  </w:style>
  <w:style w:type="numbering" w:customStyle="1" w:styleId="WW8Num14">
    <w:name w:val="WW8Num14"/>
    <w:basedOn w:val="Sinlista"/>
    <w:rsid w:val="004C5CD7"/>
    <w:pPr>
      <w:numPr>
        <w:numId w:val="15"/>
      </w:numPr>
    </w:pPr>
  </w:style>
  <w:style w:type="numbering" w:customStyle="1" w:styleId="WW8Num15">
    <w:name w:val="WW8Num15"/>
    <w:basedOn w:val="Sinlista"/>
    <w:rsid w:val="004C5CD7"/>
    <w:pPr>
      <w:numPr>
        <w:numId w:val="16"/>
      </w:numPr>
    </w:pPr>
  </w:style>
  <w:style w:type="table" w:styleId="Tablaconcuadrcula">
    <w:name w:val="Table Grid"/>
    <w:basedOn w:val="Tablanormal"/>
    <w:uiPriority w:val="39"/>
    <w:rsid w:val="00D46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58547E27B76D4B944BEA15033F0C2A" ma:contentTypeVersion="7" ma:contentTypeDescription="Crear nuevo documento." ma:contentTypeScope="" ma:versionID="e2c22bc6b5cc0ff006b638c730ca4cda">
  <xsd:schema xmlns:xsd="http://www.w3.org/2001/XMLSchema" xmlns:xs="http://www.w3.org/2001/XMLSchema" xmlns:p="http://schemas.microsoft.com/office/2006/metadata/properties" xmlns:ns2="410d9ce0-a82f-48c6-90a4-2e6ac9292067" targetNamespace="http://schemas.microsoft.com/office/2006/metadata/properties" ma:root="true" ma:fieldsID="79f4a213f380f84daee21581e2c95c85" ns2:_="">
    <xsd:import namespace="410d9ce0-a82f-48c6-90a4-2e6ac92920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9ce0-a82f-48c6-90a4-2e6ac9292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A3B321-DBE2-4C98-86AC-90D5CB4CFD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1A02F5-FFD1-43D3-AFBD-D4F4C11717FE}"/>
</file>

<file path=customXml/itemProps3.xml><?xml version="1.0" encoding="utf-8"?>
<ds:datastoreItem xmlns:ds="http://schemas.openxmlformats.org/officeDocument/2006/customXml" ds:itemID="{1236A90C-D4D2-49DF-8F3B-FE543173B125}"/>
</file>

<file path=customXml/itemProps4.xml><?xml version="1.0" encoding="utf-8"?>
<ds:datastoreItem xmlns:ds="http://schemas.openxmlformats.org/officeDocument/2006/customXml" ds:itemID="{766DC554-398E-49DF-AB39-5517962146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280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ANA3 - CONTENIDOS</vt:lpstr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Luis Suances</cp:lastModifiedBy>
  <cp:revision>9</cp:revision>
  <dcterms:created xsi:type="dcterms:W3CDTF">2020-08-23T00:50:00Z</dcterms:created>
  <dcterms:modified xsi:type="dcterms:W3CDTF">2020-08-26T21:35:00Z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1297091372</vt:r8>
  </property>
  <property fmtid="{D5CDD505-2E9C-101B-9397-08002B2CF9AE}" pid="3" name="_AuthorEmail">
    <vt:lpwstr>albosi@larural.es</vt:lpwstr>
  </property>
  <property fmtid="{D5CDD505-2E9C-101B-9397-08002B2CF9AE}" pid="4" name="_AuthorEmailDisplayName">
    <vt:lpwstr>Alfonso Bonillo</vt:lpwstr>
  </property>
  <property fmtid="{D5CDD505-2E9C-101B-9397-08002B2CF9AE}" pid="5" name="_EmailSubject">
    <vt:lpwstr>PLE21</vt:lpwstr>
  </property>
  <property fmtid="{D5CDD505-2E9C-101B-9397-08002B2CF9AE}" pid="6" name="_ReviewingToolsShownOnce">
    <vt:lpwstr/>
  </property>
  <property fmtid="{D5CDD505-2E9C-101B-9397-08002B2CF9AE}" pid="7" name="ContentTypeId">
    <vt:lpwstr>0x0101008858547E27B76D4B944BEA15033F0C2A</vt:lpwstr>
  </property>
</Properties>
</file>