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46127" w:rsidRDefault="00E5657E">
      <w:pPr>
        <w:pStyle w:val="Standard"/>
        <w:rPr>
          <w:sz w:val="28"/>
          <w:szCs w:val="28"/>
        </w:rPr>
      </w:pPr>
      <w:bookmarkStart w:id="0" w:name="_GoBack"/>
      <w:bookmarkEnd w:id="0"/>
      <w:r>
        <w:rPr>
          <w:sz w:val="28"/>
          <w:szCs w:val="28"/>
        </w:rPr>
        <w:t>EPSO01_LICENCIA_RECURSOS.</w:t>
      </w:r>
    </w:p>
    <w:p w:rsidR="00B46127" w:rsidRDefault="00E5657E">
      <w:pPr>
        <w:pStyle w:val="Textbody"/>
        <w:rPr>
          <w:b/>
          <w:sz w:val="32"/>
          <w:szCs w:val="32"/>
        </w:rPr>
      </w:pPr>
      <w:r>
        <w:rPr>
          <w:b/>
          <w:sz w:val="32"/>
          <w:szCs w:val="32"/>
        </w:rPr>
        <w:t>OBTENCIÓN DE INFORMACIÓN EN SALUD ORAL.</w:t>
      </w:r>
    </w:p>
    <w:p w:rsidR="00B46127" w:rsidRDefault="00B46127">
      <w:pPr>
        <w:pStyle w:val="Textbody"/>
      </w:pPr>
    </w:p>
    <w:tbl>
      <w:tblPr>
        <w:tblW w:w="964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658"/>
        <w:gridCol w:w="2796"/>
        <w:gridCol w:w="5191"/>
      </w:tblGrid>
      <w:tr w:rsidR="00B46127">
        <w:tblPrEx>
          <w:tblCellMar>
            <w:top w:w="0" w:type="dxa"/>
            <w:bottom w:w="0" w:type="dxa"/>
          </w:tblCellMar>
        </w:tblPrEx>
        <w:tc>
          <w:tcPr>
            <w:tcW w:w="964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E5657E">
            <w:pPr>
              <w:pStyle w:val="Standard"/>
              <w:snapToGrid w:val="0"/>
              <w:jc w:val="center"/>
              <w:rPr>
                <w:b/>
                <w:bCs/>
                <w:color w:val="FF6600"/>
                <w:sz w:val="32"/>
                <w:szCs w:val="32"/>
              </w:rPr>
            </w:pPr>
            <w:r>
              <w:rPr>
                <w:b/>
                <w:bCs/>
                <w:color w:val="FF6600"/>
                <w:sz w:val="32"/>
                <w:szCs w:val="32"/>
              </w:rPr>
              <w:t>EPSO01_CONTENIDOS</w:t>
            </w:r>
          </w:p>
        </w:tc>
      </w:tr>
      <w:tr w:rsidR="00B4612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Miniatura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E5657E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Credenciales del recurso</w:t>
            </w:r>
          </w:p>
        </w:tc>
      </w:tr>
      <w:tr w:rsidR="00B4612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46127" w:rsidRDefault="00E5657E">
            <w:pPr>
              <w:pStyle w:val="Standard"/>
              <w:snapToGrid w:val="0"/>
              <w:jc w:val="center"/>
            </w:pPr>
            <w:r>
              <w:rPr>
                <w:noProof/>
                <w:color w:val="008000"/>
                <w:sz w:val="20"/>
                <w:szCs w:val="20"/>
              </w:rPr>
              <w:drawing>
                <wp:anchor distT="0" distB="0" distL="114300" distR="114300" simplePos="0" relativeHeight="82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1309320"/>
                  <wp:effectExtent l="0" t="0" r="8160" b="5130"/>
                  <wp:wrapTopAndBottom/>
                  <wp:docPr id="1" name="gráficos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1309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46127" w:rsidRDefault="00B46127">
            <w:pPr>
              <w:pStyle w:val="Standard"/>
              <w:snapToGrid w:val="0"/>
              <w:jc w:val="center"/>
              <w:rPr>
                <w:color w:val="008000"/>
                <w:sz w:val="20"/>
                <w:szCs w:val="20"/>
              </w:rPr>
            </w:pP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B46127">
            <w:pPr>
              <w:pStyle w:val="Standard"/>
              <w:jc w:val="center"/>
            </w:pPr>
          </w:p>
          <w:p w:rsidR="00B46127" w:rsidRDefault="00B46127">
            <w:pPr>
              <w:pStyle w:val="Standard"/>
              <w:jc w:val="center"/>
              <w:rPr>
                <w:sz w:val="20"/>
                <w:szCs w:val="20"/>
              </w:rPr>
            </w:pP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Comentarios </w:t>
            </w:r>
            <w:r>
              <w:rPr>
                <w:b/>
                <w:bCs/>
                <w:sz w:val="20"/>
                <w:szCs w:val="20"/>
              </w:rPr>
              <w:t>para Integración:</w:t>
            </w:r>
          </w:p>
          <w:p w:rsidR="00B46127" w:rsidRDefault="00B46127">
            <w:pPr>
              <w:pStyle w:val="TableContents"/>
              <w:rPr>
                <w:color w:val="008000"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 xml:space="preserve">Título: </w:t>
            </w:r>
            <w:r>
              <w:rPr>
                <w:color w:val="000000"/>
                <w:sz w:val="20"/>
                <w:szCs w:val="20"/>
              </w:rPr>
              <w:t>Claudia, trabajadora de un centro de salud de atención primaria.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Descripción:</w:t>
            </w:r>
            <w:r>
              <w:rPr>
                <w:color w:val="000000"/>
                <w:sz w:val="20"/>
                <w:szCs w:val="20"/>
              </w:rPr>
              <w:t xml:space="preserve"> Claudia, que ha empezado a trabajar en un centro de salud de atención primaria.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Nombre: </w:t>
            </w:r>
            <w:r>
              <w:rPr>
                <w:color w:val="000000"/>
                <w:sz w:val="20"/>
                <w:szCs w:val="20"/>
              </w:rPr>
              <w:t>HB_CASO_03.jpg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Autoría: </w:t>
            </w:r>
            <w:r>
              <w:rPr>
                <w:color w:val="000000"/>
                <w:sz w:val="20"/>
                <w:szCs w:val="20"/>
              </w:rPr>
              <w:t>Silvia Portero Cano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 xml:space="preserve">Uso </w:t>
            </w:r>
            <w:r>
              <w:rPr>
                <w:color w:val="000000"/>
                <w:sz w:val="20"/>
                <w:szCs w:val="20"/>
              </w:rPr>
              <w:t>Educativo-nc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>: Elaboración propia.</w:t>
            </w:r>
          </w:p>
        </w:tc>
      </w:tr>
      <w:tr w:rsidR="00B4612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46127" w:rsidRDefault="00E5657E">
            <w:pPr>
              <w:pStyle w:val="TableContents"/>
              <w:jc w:val="center"/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83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690838" cy="1031763"/>
                  <wp:effectExtent l="0" t="0" r="0" b="0"/>
                  <wp:wrapTopAndBottom/>
                  <wp:docPr id="2" name="gráficos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>
                            <a:lum/>
                            <a:alphaModFix/>
                          </a:blip>
                          <a:srcRect l="546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0838" cy="10317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B46127">
            <w:pPr>
              <w:pStyle w:val="Standard"/>
              <w:jc w:val="center"/>
              <w:rPr>
                <w:sz w:val="20"/>
                <w:szCs w:val="20"/>
              </w:rPr>
            </w:pPr>
          </w:p>
          <w:p w:rsidR="00B46127" w:rsidRDefault="00B46127">
            <w:pPr>
              <w:pStyle w:val="Standard"/>
              <w:jc w:val="center"/>
              <w:rPr>
                <w:sz w:val="20"/>
                <w:szCs w:val="20"/>
              </w:rPr>
            </w:pP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B46127" w:rsidRDefault="00B46127">
            <w:pPr>
              <w:pStyle w:val="TableContents"/>
              <w:jc w:val="center"/>
              <w:rPr>
                <w:color w:val="008000"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B46127" w:rsidRDefault="00B46127">
            <w:pPr>
              <w:pStyle w:val="TableContents"/>
              <w:rPr>
                <w:strike/>
                <w:color w:val="000000"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 xml:space="preserve">Título: </w:t>
            </w:r>
            <w:r>
              <w:rPr>
                <w:color w:val="000000"/>
                <w:sz w:val="20"/>
                <w:szCs w:val="20"/>
              </w:rPr>
              <w:t>Claudia hablando por teléfono.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Descripción: </w:t>
            </w:r>
            <w:r>
              <w:rPr>
                <w:color w:val="000000"/>
                <w:sz w:val="20"/>
                <w:szCs w:val="20"/>
              </w:rPr>
              <w:t>Claudia llamando por teléfono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Nombre:</w:t>
            </w:r>
            <w:r>
              <w:rPr>
                <w:sz w:val="20"/>
                <w:szCs w:val="20"/>
              </w:rPr>
              <w:t xml:space="preserve"> HB_CASO_14.jpg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Autoría: </w:t>
            </w:r>
            <w:r>
              <w:rPr>
                <w:color w:val="000000"/>
                <w:sz w:val="20"/>
                <w:szCs w:val="20"/>
              </w:rPr>
              <w:t>Silvia Portero Cano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Uso Educativo-nc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>: Elaboración propia.</w:t>
            </w:r>
          </w:p>
          <w:p w:rsidR="00B46127" w:rsidRDefault="00B46127">
            <w:pPr>
              <w:pStyle w:val="TableContents"/>
              <w:rPr>
                <w:sz w:val="20"/>
                <w:szCs w:val="20"/>
              </w:rPr>
            </w:pPr>
          </w:p>
        </w:tc>
      </w:tr>
      <w:tr w:rsidR="00B4612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46127" w:rsidRDefault="00E5657E">
            <w:pPr>
              <w:pStyle w:val="TableContents"/>
              <w:jc w:val="center"/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44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551876"/>
                  <wp:effectExtent l="0" t="0" r="8160" b="574"/>
                  <wp:wrapTopAndBottom/>
                  <wp:docPr id="3" name="gráficos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5518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B46127">
            <w:pPr>
              <w:pStyle w:val="Standard"/>
              <w:jc w:val="center"/>
              <w:rPr>
                <w:sz w:val="20"/>
                <w:szCs w:val="20"/>
              </w:rPr>
            </w:pPr>
          </w:p>
          <w:p w:rsidR="00B46127" w:rsidRDefault="00B46127">
            <w:pPr>
              <w:pStyle w:val="Standard"/>
              <w:jc w:val="center"/>
              <w:rPr>
                <w:sz w:val="20"/>
                <w:szCs w:val="20"/>
              </w:rPr>
            </w:pP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B46127" w:rsidRDefault="00B46127">
            <w:pPr>
              <w:pStyle w:val="TableContents"/>
              <w:rPr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Título:</w:t>
            </w:r>
            <w:r>
              <w:rPr>
                <w:sz w:val="20"/>
                <w:szCs w:val="20"/>
              </w:rPr>
              <w:t xml:space="preserve"> Persona mayor con profesional sanitaria.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 xml:space="preserve">Descripción: </w:t>
            </w:r>
            <w:r>
              <w:rPr>
                <w:sz w:val="20"/>
                <w:szCs w:val="20"/>
              </w:rPr>
              <w:t xml:space="preserve">Una persona mayor y una profesional sanitaria ayudándola a hacer un </w:t>
            </w:r>
            <w:r>
              <w:rPr>
                <w:sz w:val="20"/>
                <w:szCs w:val="20"/>
              </w:rPr>
              <w:t>puzzle.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 xml:space="preserve">Nombre: </w:t>
            </w:r>
            <w:r>
              <w:rPr>
                <w:color w:val="000000"/>
                <w:sz w:val="20"/>
                <w:szCs w:val="20"/>
              </w:rPr>
              <w:t>Animador_a_de_grupos_con_dificultad_social_02.jpg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Ministerio de Educación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Uso Educativo-nc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>: Elaboración propia.</w:t>
            </w:r>
          </w:p>
        </w:tc>
      </w:tr>
      <w:tr w:rsidR="00B4612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46127" w:rsidRDefault="00E5657E">
            <w:pPr>
              <w:pStyle w:val="TableContents"/>
            </w:pPr>
            <w:r>
              <w:rPr>
                <w:noProof/>
              </w:rPr>
              <w:drawing>
                <wp:anchor distT="0" distB="0" distL="114300" distR="114300" simplePos="0" relativeHeight="86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736558"/>
                  <wp:effectExtent l="0" t="0" r="8160" b="6392"/>
                  <wp:wrapTopAndBottom/>
                  <wp:docPr id="4" name="gráficos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7365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B46127">
            <w:pPr>
              <w:pStyle w:val="Standard"/>
              <w:jc w:val="center"/>
              <w:rPr>
                <w:sz w:val="20"/>
                <w:szCs w:val="20"/>
              </w:rPr>
            </w:pPr>
          </w:p>
          <w:p w:rsidR="00B46127" w:rsidRDefault="00B46127">
            <w:pPr>
              <w:pStyle w:val="Standard"/>
              <w:jc w:val="center"/>
              <w:rPr>
                <w:sz w:val="20"/>
                <w:szCs w:val="20"/>
              </w:rPr>
            </w:pP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B46127" w:rsidRDefault="00B46127">
            <w:pPr>
              <w:pStyle w:val="TableContents"/>
              <w:jc w:val="center"/>
              <w:rPr>
                <w:color w:val="008000"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B46127" w:rsidRDefault="00B46127">
            <w:pPr>
              <w:pStyle w:val="TableContents"/>
              <w:jc w:val="center"/>
              <w:rPr>
                <w:color w:val="008000"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 xml:space="preserve">: Determinantes de la </w:t>
            </w:r>
            <w:r>
              <w:rPr>
                <w:sz w:val="20"/>
                <w:szCs w:val="20"/>
              </w:rPr>
              <w:t>Salud bucodental.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Animación que muestra los determinantes de la salud y ejemplos de los mismos referidos a la salud bucodental.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 xml:space="preserve">Nombre: </w:t>
            </w:r>
            <w:r>
              <w:rPr>
                <w:sz w:val="20"/>
                <w:szCs w:val="20"/>
              </w:rPr>
              <w:t>EPSO01_CONT_R02_SALUD.jpg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Ministerio de Educación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Uso Educativo-nc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>: Elaborac</w:t>
            </w:r>
            <w:r>
              <w:rPr>
                <w:color w:val="000000"/>
                <w:sz w:val="20"/>
                <w:szCs w:val="20"/>
              </w:rPr>
              <w:t>ión propia.</w:t>
            </w:r>
          </w:p>
        </w:tc>
      </w:tr>
      <w:tr w:rsidR="00B4612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46127" w:rsidRDefault="00E5657E">
            <w:pPr>
              <w:pStyle w:val="TableContents"/>
              <w:jc w:val="center"/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45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923763"/>
                  <wp:effectExtent l="0" t="0" r="8160" b="0"/>
                  <wp:wrapTopAndBottom/>
                  <wp:docPr id="5" name="gráficos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9237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B46127">
            <w:pPr>
              <w:pStyle w:val="Standard"/>
              <w:jc w:val="center"/>
            </w:pPr>
          </w:p>
          <w:p w:rsidR="00B46127" w:rsidRDefault="00B46127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B46127" w:rsidRDefault="00B46127">
            <w:pPr>
              <w:pStyle w:val="TableContents"/>
              <w:jc w:val="center"/>
              <w:rPr>
                <w:color w:val="008000"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Título</w:t>
            </w:r>
            <w:r>
              <w:rPr>
                <w:color w:val="000000"/>
                <w:sz w:val="20"/>
                <w:szCs w:val="20"/>
              </w:rPr>
              <w:t>: El ejercicio físico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Descripción</w:t>
            </w:r>
            <w:r>
              <w:rPr>
                <w:color w:val="000000"/>
                <w:sz w:val="20"/>
                <w:szCs w:val="20"/>
              </w:rPr>
              <w:t>: Dos personas paseando por un bosque.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Nombre:</w:t>
            </w:r>
            <w:r>
              <w:rPr>
                <w:color w:val="000000"/>
                <w:sz w:val="20"/>
                <w:szCs w:val="20"/>
              </w:rPr>
              <w:t xml:space="preserve"> Seguridad_y_Medio_Ambiente_03.jpg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Ministerio de Educación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 xml:space="preserve">Uso </w:t>
            </w:r>
            <w:r>
              <w:rPr>
                <w:color w:val="000000"/>
                <w:sz w:val="20"/>
                <w:szCs w:val="20"/>
              </w:rPr>
              <w:t>Educativo-nc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>: Elaboración propia.</w:t>
            </w:r>
          </w:p>
        </w:tc>
      </w:tr>
      <w:tr w:rsidR="00B4612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46127" w:rsidRDefault="00E5657E">
            <w:pPr>
              <w:pStyle w:val="TableContents"/>
              <w:jc w:val="center"/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46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835560" cy="821524"/>
                  <wp:effectExtent l="0" t="0" r="2640" b="0"/>
                  <wp:wrapTopAndBottom/>
                  <wp:docPr id="6" name="gráficos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5560" cy="8215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B46127">
            <w:pPr>
              <w:pStyle w:val="Standard"/>
              <w:jc w:val="center"/>
            </w:pPr>
          </w:p>
          <w:p w:rsidR="00B46127" w:rsidRDefault="00B46127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B46127" w:rsidRDefault="00B46127">
            <w:pPr>
              <w:pStyle w:val="TableContents"/>
              <w:jc w:val="center"/>
              <w:rPr>
                <w:color w:val="008000"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Título</w:t>
            </w:r>
            <w:r>
              <w:rPr>
                <w:color w:val="000000"/>
                <w:sz w:val="20"/>
                <w:szCs w:val="20"/>
              </w:rPr>
              <w:t>: Censo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Descripción</w:t>
            </w:r>
            <w:r>
              <w:rPr>
                <w:color w:val="000000"/>
                <w:sz w:val="20"/>
                <w:szCs w:val="20"/>
              </w:rPr>
              <w:t>: Profesional realizando el censo a un grupo de personas.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Nombre:</w:t>
            </w:r>
            <w:r>
              <w:rPr>
                <w:color w:val="000000"/>
                <w:sz w:val="20"/>
                <w:szCs w:val="20"/>
              </w:rPr>
              <w:t xml:space="preserve"> Relaciones_publicas_02.jpg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 xml:space="preserve">: Ministerio de </w:t>
            </w:r>
            <w:r>
              <w:rPr>
                <w:sz w:val="20"/>
                <w:szCs w:val="20"/>
              </w:rPr>
              <w:t>Educación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Uso Educativo-nc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>: Elaboración propia.</w:t>
            </w:r>
          </w:p>
          <w:p w:rsidR="00B46127" w:rsidRDefault="00B46127">
            <w:pPr>
              <w:pStyle w:val="TableContents"/>
              <w:rPr>
                <w:sz w:val="20"/>
                <w:szCs w:val="20"/>
              </w:rPr>
            </w:pPr>
          </w:p>
        </w:tc>
      </w:tr>
      <w:tr w:rsidR="00B4612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46127" w:rsidRDefault="00E5657E">
            <w:pPr>
              <w:pStyle w:val="TableContents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Documento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B46127">
            <w:pPr>
              <w:pStyle w:val="Standard"/>
              <w:jc w:val="center"/>
            </w:pPr>
          </w:p>
          <w:p w:rsidR="00B46127" w:rsidRDefault="00B46127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B46127" w:rsidRDefault="00E5657E">
            <w:pPr>
              <w:pStyle w:val="TableContents"/>
              <w:jc w:val="center"/>
              <w:rPr>
                <w:color w:val="008000"/>
                <w:sz w:val="20"/>
                <w:szCs w:val="20"/>
              </w:rPr>
            </w:pPr>
            <w:r>
              <w:rPr>
                <w:color w:val="008000"/>
                <w:sz w:val="20"/>
                <w:szCs w:val="20"/>
              </w:rPr>
              <w:t>Pasar a página web y enlazar.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Medidas relativas..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Documento con las principales medidas de</w:t>
            </w:r>
            <w:r>
              <w:rPr>
                <w:sz w:val="20"/>
                <w:szCs w:val="20"/>
              </w:rPr>
              <w:t xml:space="preserve"> frecuencia utilizadas en Demografía.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EPSO01_CONT_R03_MEDIDAS_DE_FRECUENCIA.doc</w:t>
            </w:r>
          </w:p>
          <w:p w:rsidR="00B46127" w:rsidRDefault="00E5657E">
            <w:pPr>
              <w:pStyle w:val="Standard"/>
            </w:pPr>
            <w:r>
              <w:rPr>
                <w:b/>
                <w:bCs/>
                <w:color w:val="000000"/>
                <w:sz w:val="20"/>
                <w:szCs w:val="20"/>
              </w:rPr>
              <w:t>Autoría</w:t>
            </w:r>
            <w:r>
              <w:rPr>
                <w:color w:val="000000"/>
                <w:sz w:val="20"/>
                <w:szCs w:val="20"/>
              </w:rPr>
              <w:t xml:space="preserve">: </w:t>
            </w:r>
            <w:r>
              <w:rPr>
                <w:rFonts w:ascii="myriadregular" w:hAnsi="myriadregular"/>
                <w:shd w:val="clear" w:color="auto" w:fill="FFFFFF"/>
              </w:rPr>
              <w:t>Fernando Quevedo Ricardi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Uso Educativo-nc (Creative Commons Atribución-NoComercial 3.0 Unported).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 xml:space="preserve">: El artículo siguiente pertenece a la </w:t>
            </w:r>
            <w:r>
              <w:rPr>
                <w:color w:val="000000"/>
                <w:sz w:val="20"/>
                <w:szCs w:val="20"/>
              </w:rPr>
              <w:t>Serie "Estadística Aplicada a la Investigación en Salud..</w:t>
            </w:r>
          </w:p>
        </w:tc>
      </w:tr>
      <w:tr w:rsidR="00B4612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46127" w:rsidRDefault="00E5657E">
            <w:pPr>
              <w:pStyle w:val="TableContents"/>
            </w:pPr>
            <w:r>
              <w:rPr>
                <w:noProof/>
              </w:rPr>
              <w:drawing>
                <wp:anchor distT="0" distB="0" distL="114300" distR="114300" simplePos="0" relativeHeight="78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736558"/>
                  <wp:effectExtent l="0" t="0" r="8160" b="6392"/>
                  <wp:wrapTopAndBottom/>
                  <wp:docPr id="7" name="gráficos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7365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B46127">
            <w:pPr>
              <w:pStyle w:val="Standard"/>
              <w:jc w:val="center"/>
            </w:pPr>
          </w:p>
          <w:p w:rsidR="00B46127" w:rsidRDefault="00B46127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B46127" w:rsidRDefault="00B46127">
            <w:pPr>
              <w:pStyle w:val="TableContents"/>
              <w:jc w:val="center"/>
              <w:rPr>
                <w:color w:val="008000"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B46127" w:rsidRDefault="00E5657E">
            <w:pPr>
              <w:pStyle w:val="TableContents"/>
              <w:jc w:val="center"/>
              <w:rPr>
                <w:color w:val="008000"/>
                <w:sz w:val="20"/>
                <w:szCs w:val="20"/>
              </w:rPr>
            </w:pPr>
            <w:r>
              <w:rPr>
                <w:color w:val="008000"/>
                <w:sz w:val="20"/>
                <w:szCs w:val="20"/>
              </w:rPr>
              <w:t>Ampliable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Determinantes de salud.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Importancia de los determinantes de salud en la Promoción de salud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:EPSO01_CONT_R04_PROMOCIONSALUD.ppt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Ministerio de Educación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Uso Educativo-nc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>: Elaboración propia.</w:t>
            </w:r>
          </w:p>
        </w:tc>
      </w:tr>
      <w:tr w:rsidR="00B4612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46127" w:rsidRDefault="00E5657E">
            <w:pPr>
              <w:pStyle w:val="Standard"/>
            </w:pPr>
            <w:r>
              <w:t>Documento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B46127" w:rsidRDefault="00E5657E">
            <w:pPr>
              <w:pStyle w:val="Standard"/>
              <w:jc w:val="center"/>
            </w:pPr>
            <w:r>
              <w:rPr>
                <w:color w:val="008000"/>
                <w:sz w:val="20"/>
                <w:szCs w:val="20"/>
              </w:rPr>
              <w:t>Pasar a página web y enlazar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Indicadores de Sal</w:t>
            </w:r>
            <w:r>
              <w:rPr>
                <w:sz w:val="20"/>
                <w:szCs w:val="20"/>
              </w:rPr>
              <w:t>ud.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t xml:space="preserve"> </w:t>
            </w:r>
            <w:r>
              <w:rPr>
                <w:sz w:val="20"/>
                <w:szCs w:val="20"/>
              </w:rPr>
              <w:t>Indicadores de salud del Ministerio de Sanidad incluidos en el Plan Estadístico Nacional actualizados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>
              <w:rPr>
                <w:bCs/>
                <w:sz w:val="20"/>
                <w:szCs w:val="20"/>
              </w:rPr>
              <w:t>https://www.mscbs.gob.es/estadEstudios/estadisticas/inforRecopilaciones/indicadoresSalud.htm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Ministerio de Sanidad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Uso Educativo-nc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>: Ministerio de Sanidad</w:t>
            </w:r>
          </w:p>
        </w:tc>
      </w:tr>
      <w:tr w:rsidR="00B4612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46127" w:rsidRDefault="00E5657E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47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551876"/>
                  <wp:effectExtent l="0" t="0" r="8160" b="574"/>
                  <wp:wrapTopAndBottom/>
                  <wp:docPr id="8" name="gráficos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5518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B46127">
            <w:pPr>
              <w:pStyle w:val="Standard"/>
              <w:jc w:val="center"/>
            </w:pPr>
          </w:p>
          <w:p w:rsidR="00B46127" w:rsidRDefault="00B46127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Infancia.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Imagen de una guardería con niños de 2-3 años y cuidadores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:Educador_a_en_primer_ciclo_01.jpg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Ministerio de Educación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Uso Educativo-nc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>: Elaboración propia.</w:t>
            </w:r>
          </w:p>
        </w:tc>
      </w:tr>
      <w:tr w:rsidR="00B4612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46127" w:rsidRDefault="00E5657E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48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551876"/>
                  <wp:effectExtent l="0" t="0" r="8160" b="574"/>
                  <wp:wrapTopAndBottom/>
                  <wp:docPr id="9" name="gráficos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5518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B46127">
            <w:pPr>
              <w:pStyle w:val="Standard"/>
              <w:jc w:val="center"/>
            </w:pPr>
          </w:p>
          <w:p w:rsidR="00B46127" w:rsidRDefault="00B46127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Profesional sanitaria.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 xml:space="preserve">: Primer plano de </w:t>
            </w:r>
            <w:r>
              <w:rPr>
                <w:sz w:val="20"/>
                <w:szCs w:val="20"/>
              </w:rPr>
              <w:t>una técnico sanitaria trabajando con guantes y gafas de protección.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Auxiliar_de_laboratorio_02.jpg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Ministerio de Educación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Uso Educativo-nc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>: Elaboración propia.</w:t>
            </w:r>
          </w:p>
        </w:tc>
      </w:tr>
      <w:tr w:rsidR="00B4612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46127" w:rsidRDefault="00E5657E">
            <w:pPr>
              <w:pStyle w:val="TableContents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Documento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B46127">
            <w:pPr>
              <w:pStyle w:val="Standard"/>
              <w:jc w:val="center"/>
            </w:pPr>
          </w:p>
          <w:p w:rsidR="00B46127" w:rsidRDefault="00B46127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Comentarios </w:t>
            </w:r>
            <w:r>
              <w:rPr>
                <w:b/>
                <w:bCs/>
                <w:sz w:val="20"/>
                <w:szCs w:val="20"/>
              </w:rPr>
              <w:t>para Integración:</w:t>
            </w:r>
          </w:p>
          <w:p w:rsidR="00B46127" w:rsidRDefault="00E5657E">
            <w:pPr>
              <w:pStyle w:val="TableContents"/>
              <w:jc w:val="center"/>
              <w:rPr>
                <w:color w:val="008000"/>
                <w:sz w:val="20"/>
                <w:szCs w:val="20"/>
              </w:rPr>
            </w:pPr>
            <w:r>
              <w:rPr>
                <w:color w:val="008000"/>
                <w:sz w:val="20"/>
                <w:szCs w:val="20"/>
              </w:rPr>
              <w:t>Pasar a página web y enlazar.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Indicadores de salud de la OMS.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Descripción de los Indicadores de salud de la OMS más frecuentes.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EPSO01_CONT_R05_Indicadores_de_salud_de_la_OMS.doc</w:t>
            </w:r>
          </w:p>
          <w:p w:rsidR="00B46127" w:rsidRDefault="00E5657E">
            <w:pPr>
              <w:pStyle w:val="Standard"/>
            </w:pPr>
            <w:r>
              <w:rPr>
                <w:b/>
                <w:bCs/>
                <w:color w:val="000000"/>
                <w:sz w:val="20"/>
                <w:szCs w:val="20"/>
              </w:rPr>
              <w:t>Autoría</w:t>
            </w:r>
            <w:r>
              <w:rPr>
                <w:color w:val="000000"/>
                <w:sz w:val="20"/>
                <w:szCs w:val="20"/>
              </w:rPr>
              <w:t>: Rosa Martín.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Uso Educativo-nc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>: Elaboración propia.</w:t>
            </w:r>
          </w:p>
        </w:tc>
      </w:tr>
      <w:tr w:rsidR="00B4612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46127" w:rsidRDefault="00E5657E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49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551876"/>
                  <wp:effectExtent l="0" t="0" r="8160" b="574"/>
                  <wp:wrapTopAndBottom/>
                  <wp:docPr id="10" name="gráficos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5518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B46127">
            <w:pPr>
              <w:pStyle w:val="Standard"/>
              <w:jc w:val="center"/>
            </w:pPr>
          </w:p>
          <w:p w:rsidR="00B46127" w:rsidRDefault="00B46127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Atención sanitaria a un paciente.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Dos auxiliares de enfermerÍa atendiendo a un paciente.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sz w:val="20"/>
                <w:szCs w:val="20"/>
              </w:rPr>
              <w:t>Auxiliar_de_enfermeria_02.jpg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Ministerio de Educación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Uso Educativo-nc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>: Elaboración propia</w:t>
            </w:r>
            <w:hyperlink r:id="rId17" w:history="1">
              <w:r>
                <w:rPr>
                  <w:sz w:val="20"/>
                  <w:szCs w:val="20"/>
                </w:rPr>
                <w:t>.</w:t>
              </w:r>
            </w:hyperlink>
          </w:p>
        </w:tc>
      </w:tr>
      <w:tr w:rsidR="00B4612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46127" w:rsidRDefault="00E5657E">
            <w:pPr>
              <w:pStyle w:val="Standard"/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50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551876"/>
                  <wp:effectExtent l="0" t="0" r="8160" b="574"/>
                  <wp:wrapTopAndBottom/>
                  <wp:docPr id="11" name="gráficos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5518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B46127">
            <w:pPr>
              <w:pStyle w:val="Standard"/>
              <w:jc w:val="center"/>
            </w:pPr>
          </w:p>
          <w:p w:rsidR="00B46127" w:rsidRDefault="00B46127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 xml:space="preserve">: Control </w:t>
            </w:r>
            <w:r>
              <w:rPr>
                <w:sz w:val="20"/>
                <w:szCs w:val="20"/>
              </w:rPr>
              <w:t>sanitario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Imagen de un profesional sanitario revisando la existencia de medicamentos.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Auxiliar_de_farmacia_01.jpg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Ministerio de Educación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Uso Educativo-nc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>: Elaboración propia.</w:t>
            </w:r>
          </w:p>
        </w:tc>
      </w:tr>
      <w:tr w:rsidR="00B4612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46127" w:rsidRDefault="00E5657E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72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822237" cy="551876"/>
                  <wp:effectExtent l="0" t="0" r="0" b="574"/>
                  <wp:wrapTopAndBottom/>
                  <wp:docPr id="12" name="gráficos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237" cy="5518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B46127">
            <w:pPr>
              <w:pStyle w:val="Standard"/>
              <w:jc w:val="center"/>
            </w:pPr>
          </w:p>
          <w:p w:rsidR="00B46127" w:rsidRDefault="00B46127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Comentarios para </w:t>
            </w:r>
            <w:r>
              <w:rPr>
                <w:b/>
                <w:bCs/>
                <w:sz w:val="20"/>
                <w:szCs w:val="20"/>
              </w:rPr>
              <w:t>Unificación: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Atención sanitaria a mayores.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Escena de una técnico sanitaria movilizando a una persona mayor.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Atencion_sociosanitaria_01.jpg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Ministerio de Educación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 xml:space="preserve">Uso </w:t>
            </w:r>
            <w:r>
              <w:rPr>
                <w:color w:val="000000"/>
                <w:sz w:val="20"/>
                <w:szCs w:val="20"/>
              </w:rPr>
              <w:t>Educativo-nc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>: Elaboración propia.</w:t>
            </w:r>
          </w:p>
        </w:tc>
      </w:tr>
      <w:tr w:rsidR="00B4612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46127" w:rsidRDefault="00E5657E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84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736558"/>
                  <wp:effectExtent l="0" t="0" r="8160" b="6392"/>
                  <wp:wrapTopAndBottom/>
                  <wp:docPr id="13" name="gráficos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0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7365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B46127">
            <w:pPr>
              <w:pStyle w:val="Standard"/>
              <w:jc w:val="center"/>
            </w:pPr>
          </w:p>
          <w:p w:rsidR="00B46127" w:rsidRDefault="00B46127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Claudia charlando con una compañera.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Claudia charlando con una compañera.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HB_CASO_08.jpg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Autoría: </w:t>
            </w:r>
            <w:r>
              <w:rPr>
                <w:color w:val="000000"/>
                <w:sz w:val="20"/>
                <w:szCs w:val="20"/>
              </w:rPr>
              <w:t xml:space="preserve">Silvia Portero </w:t>
            </w:r>
            <w:r>
              <w:rPr>
                <w:color w:val="000000"/>
                <w:sz w:val="20"/>
                <w:szCs w:val="20"/>
              </w:rPr>
              <w:t>Cano.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Uso Educativo-nc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>: Elaboración propia.</w:t>
            </w:r>
          </w:p>
        </w:tc>
      </w:tr>
      <w:tr w:rsidR="00B4612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46127" w:rsidRDefault="00E5657E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77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736558"/>
                  <wp:effectExtent l="0" t="0" r="8160" b="6392"/>
                  <wp:wrapTopAndBottom/>
                  <wp:docPr id="14" name="gráficos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7365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B46127">
            <w:pPr>
              <w:pStyle w:val="Standard"/>
              <w:jc w:val="center"/>
            </w:pPr>
          </w:p>
          <w:p w:rsidR="00B46127" w:rsidRDefault="00B46127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B46127" w:rsidRDefault="00B46127">
            <w:pPr>
              <w:pStyle w:val="TableContents"/>
              <w:jc w:val="center"/>
              <w:rPr>
                <w:color w:val="008000"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B46127" w:rsidRDefault="00E5657E">
            <w:pPr>
              <w:pStyle w:val="TableContents"/>
              <w:jc w:val="center"/>
              <w:rPr>
                <w:color w:val="008000"/>
                <w:sz w:val="20"/>
                <w:szCs w:val="20"/>
              </w:rPr>
            </w:pPr>
            <w:r>
              <w:rPr>
                <w:color w:val="008000"/>
                <w:sz w:val="20"/>
                <w:szCs w:val="20"/>
              </w:rPr>
              <w:t>Ampliable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Odontología.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Esquema de la Odontología preventiva y comunitaria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sz w:val="20"/>
                <w:szCs w:val="20"/>
              </w:rPr>
              <w:t>EPSO01_CONT_R06_Odontologia.ppt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Ministerio de Educación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Uso Educativo-nc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 xml:space="preserve">: </w:t>
            </w:r>
            <w:hyperlink r:id="rId22" w:history="1">
              <w:r>
                <w:rPr>
                  <w:color w:val="000000"/>
                  <w:sz w:val="20"/>
                  <w:szCs w:val="20"/>
                </w:rPr>
                <w:t>Elaboración propia.</w:t>
              </w:r>
            </w:hyperlink>
          </w:p>
        </w:tc>
      </w:tr>
      <w:tr w:rsidR="00B4612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46127" w:rsidRDefault="00E5657E">
            <w:pPr>
              <w:pStyle w:val="TableContents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Documento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B46127">
            <w:pPr>
              <w:pStyle w:val="Standard"/>
              <w:jc w:val="center"/>
            </w:pPr>
          </w:p>
          <w:p w:rsidR="00B46127" w:rsidRDefault="00B46127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B46127" w:rsidRDefault="00E5657E">
            <w:pPr>
              <w:pStyle w:val="TableContents"/>
              <w:jc w:val="center"/>
              <w:rPr>
                <w:color w:val="008000"/>
                <w:sz w:val="20"/>
                <w:szCs w:val="20"/>
              </w:rPr>
            </w:pPr>
            <w:r>
              <w:rPr>
                <w:color w:val="008000"/>
                <w:sz w:val="20"/>
                <w:szCs w:val="20"/>
              </w:rPr>
              <w:t xml:space="preserve">Pasar a </w:t>
            </w:r>
            <w:r>
              <w:rPr>
                <w:color w:val="008000"/>
                <w:sz w:val="20"/>
                <w:szCs w:val="20"/>
              </w:rPr>
              <w:t>página web y enlazar.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Promoción de salud bucodental y prevención de enfermedades.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Promoción de salud bucodental y prevención de enfermedadesuentes.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</w:t>
            </w:r>
          </w:p>
          <w:p w:rsidR="00B46127" w:rsidRDefault="00E5657E">
            <w:pPr>
              <w:pStyle w:val="Standard"/>
            </w:pPr>
            <w:r>
              <w:rPr>
                <w:b/>
                <w:bCs/>
                <w:color w:val="000000"/>
                <w:sz w:val="20"/>
                <w:szCs w:val="20"/>
              </w:rPr>
              <w:t>Autoría</w:t>
            </w:r>
            <w:r>
              <w:rPr>
                <w:color w:val="000000"/>
                <w:sz w:val="20"/>
                <w:szCs w:val="20"/>
              </w:rPr>
              <w:t>: Dra. Maritza de la Caridad Sosa Rosales..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Uso Educativo-nc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 xml:space="preserve">: </w:t>
            </w:r>
            <w:hyperlink r:id="rId23" w:history="1">
              <w:r>
                <w:rPr>
                  <w:rStyle w:val="Hipervnculo"/>
                  <w:color w:val="auto"/>
                  <w:u w:val="none"/>
                </w:rPr>
                <w:t>http://www.sld.cu/galerias/pdf/uvs/saludbucal/promprev.pdf</w:t>
              </w:r>
            </w:hyperlink>
          </w:p>
        </w:tc>
      </w:tr>
      <w:tr w:rsidR="00B4612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46127" w:rsidRDefault="00E5657E">
            <w:pPr>
              <w:pStyle w:val="Standard"/>
            </w:pPr>
            <w:r>
              <w:rPr>
                <w:noProof/>
                <w:color w:val="0000FF"/>
                <w:u w:val="single"/>
              </w:rPr>
              <w:drawing>
                <wp:anchor distT="0" distB="0" distL="114300" distR="114300" simplePos="0" relativeHeight="51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872639"/>
                  <wp:effectExtent l="0" t="0" r="8160" b="3661"/>
                  <wp:wrapTopAndBottom/>
                  <wp:docPr id="15" name="gráficos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4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8726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B46127">
            <w:pPr>
              <w:pStyle w:val="Standard"/>
              <w:jc w:val="center"/>
            </w:pPr>
          </w:p>
          <w:p w:rsidR="00B46127" w:rsidRDefault="00B46127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Azúcar y caries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sz w:val="20"/>
                <w:szCs w:val="20"/>
              </w:rPr>
              <w:t>Imagen de un flan.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Repostero_a_01.jpg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Ministerio de Educación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Uso Educativo-nc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>: Elaboración propia.</w:t>
            </w:r>
          </w:p>
        </w:tc>
      </w:tr>
      <w:tr w:rsidR="00B4612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46127" w:rsidRDefault="00E5657E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81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551876"/>
                  <wp:effectExtent l="0" t="0" r="8160" b="574"/>
                  <wp:wrapTopAndBottom/>
                  <wp:docPr id="16" name="gráficos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5518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B46127">
            <w:pPr>
              <w:pStyle w:val="Standard"/>
              <w:jc w:val="center"/>
            </w:pPr>
          </w:p>
          <w:p w:rsidR="00B46127" w:rsidRDefault="00B46127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Bandeja portainstrumental.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sz w:val="20"/>
                <w:szCs w:val="20"/>
              </w:rPr>
              <w:t>Detalle de la bandeja portainstrumental.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Higienista_bucodental_01.jpg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Ministerio de Educación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Uso Educativo-nc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>: Elaboración propia.</w:t>
            </w:r>
          </w:p>
        </w:tc>
      </w:tr>
      <w:tr w:rsidR="00B4612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46127" w:rsidRDefault="00E5657E">
            <w:pPr>
              <w:pStyle w:val="Standard"/>
            </w:pPr>
            <w:r>
              <w:rPr>
                <w:noProof/>
              </w:rPr>
              <w:drawing>
                <wp:inline distT="0" distB="0" distL="0" distR="0">
                  <wp:extent cx="982980" cy="266703"/>
                  <wp:effectExtent l="0" t="0" r="7620" b="0"/>
                  <wp:docPr id="17" name="0 Imagen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980" cy="2667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B46127" w:rsidRDefault="00B46127">
            <w:pPr>
              <w:pStyle w:val="Standard"/>
              <w:jc w:val="center"/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 xml:space="preserve">: Índice de </w:t>
            </w:r>
            <w:r>
              <w:rPr>
                <w:sz w:val="20"/>
                <w:szCs w:val="20"/>
              </w:rPr>
              <w:t>O´Layre.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Esquema Índice de O´Layre.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bCs/>
                <w:sz w:val="20"/>
                <w:szCs w:val="20"/>
              </w:rPr>
              <w:t>/previews/D__Indice_O_C2_B4Layre.png</w:t>
            </w:r>
            <w:r>
              <w:rPr>
                <w:sz w:val="20"/>
                <w:szCs w:val="20"/>
              </w:rPr>
              <w:t xml:space="preserve"> 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MEFP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Uso Educativo-nc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>: Elaboración propia.</w:t>
            </w:r>
          </w:p>
        </w:tc>
      </w:tr>
      <w:tr w:rsidR="00B4612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46127" w:rsidRDefault="00E5657E">
            <w:pPr>
              <w:pStyle w:val="Standard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982980" cy="1197607"/>
                  <wp:effectExtent l="0" t="0" r="7620" b="2543"/>
                  <wp:docPr id="18" name="0 Imagen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980" cy="11976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 xml:space="preserve">: División </w:t>
            </w:r>
            <w:r>
              <w:rPr>
                <w:sz w:val="20"/>
                <w:szCs w:val="20"/>
              </w:rPr>
              <w:t>Sextantes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Dibujo División de la boca en Sextantes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bCs/>
                <w:sz w:val="20"/>
                <w:szCs w:val="20"/>
              </w:rPr>
              <w:t>resources/Division_Sextantes.jpg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MEFP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Uso Educativo-nc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>: Elaboración propia.</w:t>
            </w:r>
          </w:p>
        </w:tc>
      </w:tr>
      <w:tr w:rsidR="00B4612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46127" w:rsidRDefault="00E5657E">
            <w:pPr>
              <w:pStyle w:val="TableContents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Documento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B46127">
            <w:pPr>
              <w:pStyle w:val="Standard"/>
              <w:jc w:val="center"/>
            </w:pPr>
          </w:p>
          <w:p w:rsidR="00B46127" w:rsidRDefault="00B46127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B46127" w:rsidRDefault="00E5657E">
            <w:pPr>
              <w:pStyle w:val="TableContents"/>
              <w:jc w:val="center"/>
              <w:rPr>
                <w:color w:val="008000"/>
                <w:sz w:val="20"/>
                <w:szCs w:val="20"/>
              </w:rPr>
            </w:pPr>
            <w:r>
              <w:rPr>
                <w:color w:val="008000"/>
                <w:sz w:val="20"/>
                <w:szCs w:val="20"/>
              </w:rPr>
              <w:t>Pasar a página web y enlazar.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 xml:space="preserve">: </w:t>
            </w:r>
            <w:r>
              <w:t>Plan de salud bucodental del Ministerio de Sanidad y Política Social</w:t>
            </w:r>
            <w:r>
              <w:rPr>
                <w:sz w:val="20"/>
                <w:szCs w:val="20"/>
              </w:rPr>
              <w:t>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 xml:space="preserve">: </w:t>
            </w:r>
            <w:r>
              <w:t>Plan de salud bucodental del Ministerio de Sanidad y Política Social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Medidas preventivas y asistenciales</w:t>
            </w:r>
          </w:p>
          <w:p w:rsidR="00B46127" w:rsidRDefault="00E5657E">
            <w:pPr>
              <w:pStyle w:val="Standard"/>
            </w:pPr>
            <w:r>
              <w:rPr>
                <w:b/>
                <w:bCs/>
                <w:color w:val="000000"/>
                <w:sz w:val="20"/>
                <w:szCs w:val="20"/>
              </w:rPr>
              <w:t>Autoría</w:t>
            </w:r>
            <w:r>
              <w:rPr>
                <w:color w:val="000000"/>
                <w:sz w:val="20"/>
                <w:szCs w:val="20"/>
              </w:rPr>
              <w:t>: Ministerio de</w:t>
            </w:r>
            <w:r>
              <w:rPr>
                <w:color w:val="000000"/>
                <w:sz w:val="20"/>
                <w:szCs w:val="20"/>
              </w:rPr>
              <w:t xml:space="preserve"> Sanidad y política Social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Uso Educativo-nc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 xml:space="preserve">: </w:t>
            </w:r>
            <w:r>
              <w:t>https://www.mscbs.gob.es/campannas/campanas08/bucoDental/medidas_salud_bucodental.html</w:t>
            </w:r>
          </w:p>
        </w:tc>
      </w:tr>
      <w:tr w:rsidR="00B4612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46127" w:rsidRDefault="00E5657E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8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368996</wp:posOffset>
                  </wp:positionV>
                  <wp:extent cx="982440" cy="667438"/>
                  <wp:effectExtent l="0" t="0" r="8160" b="0"/>
                  <wp:wrapTopAndBottom/>
                  <wp:docPr id="19" name="gráficos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8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6674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B46127">
            <w:pPr>
              <w:pStyle w:val="Standard"/>
              <w:jc w:val="center"/>
            </w:pPr>
          </w:p>
          <w:p w:rsidR="00B46127" w:rsidRDefault="00B46127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E5657E">
            <w:pPr>
              <w:pStyle w:val="TableContents"/>
            </w:pPr>
            <w:hyperlink r:id="rId29" w:history="1">
              <w:r>
                <w:rPr>
                  <w:b/>
                  <w:bCs/>
                  <w:color w:val="000000"/>
                  <w:sz w:val="20"/>
                  <w:szCs w:val="20"/>
                </w:rPr>
                <w:t>Título</w:t>
              </w:r>
            </w:hyperlink>
            <w:hyperlink r:id="rId30" w:history="1">
              <w:r>
                <w:rPr>
                  <w:color w:val="000000"/>
                  <w:sz w:val="20"/>
                  <w:szCs w:val="20"/>
                </w:rPr>
                <w:t>: Expositores comerciales.</w:t>
              </w:r>
            </w:hyperlink>
            <w:bookmarkStart w:id="1" w:name="DDE_LINK1"/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Visión general del comercio con expositores en primer plano y al fondo.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Agente_comercial_03.jpg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Min</w:t>
            </w:r>
            <w:r>
              <w:rPr>
                <w:sz w:val="20"/>
                <w:szCs w:val="20"/>
              </w:rPr>
              <w:t>isterio de Educación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Uso Educativo-nc</w:t>
            </w:r>
          </w:p>
          <w:bookmarkEnd w:id="1"/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>: Elaboración propia.</w:t>
            </w:r>
          </w:p>
        </w:tc>
      </w:tr>
      <w:tr w:rsidR="00B4612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46127" w:rsidRDefault="00E5657E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52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887041"/>
                  <wp:effectExtent l="0" t="0" r="8160" b="8309"/>
                  <wp:wrapTopAndBottom/>
                  <wp:docPr id="20" name="gráficos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1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8870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B46127">
            <w:pPr>
              <w:pStyle w:val="Standard"/>
              <w:jc w:val="center"/>
            </w:pPr>
          </w:p>
          <w:p w:rsidR="00B46127" w:rsidRDefault="00B46127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El higienista oral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Higienista y paciente en el sillón del gabinete dental.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sz w:val="20"/>
                <w:szCs w:val="20"/>
              </w:rPr>
              <w:t>Higienista_bucodental_03.jpg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Ministerio de Educación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Uso Educativo-nc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>: Elaboración propia.</w:t>
            </w:r>
          </w:p>
        </w:tc>
      </w:tr>
      <w:tr w:rsidR="00B4612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46127" w:rsidRDefault="00E5657E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90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551876"/>
                  <wp:effectExtent l="0" t="0" r="8160" b="574"/>
                  <wp:wrapTopAndBottom/>
                  <wp:docPr id="21" name="gráficos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2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5518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B46127">
            <w:pPr>
              <w:pStyle w:val="Standard"/>
              <w:jc w:val="center"/>
            </w:pPr>
          </w:p>
          <w:p w:rsidR="00B46127" w:rsidRDefault="00B46127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Profesional con documentación.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 xml:space="preserve">: Profesional </w:t>
            </w:r>
            <w:r>
              <w:rPr>
                <w:sz w:val="20"/>
                <w:szCs w:val="20"/>
              </w:rPr>
              <w:t>sanitario preparando la información para la charla.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 xml:space="preserve">Nombre: </w:t>
            </w:r>
            <w:r>
              <w:rPr>
                <w:sz w:val="20"/>
                <w:szCs w:val="20"/>
              </w:rPr>
              <w:t>Agente_comercial_de_firmas_de_estetica_02.jpg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Ministerio de Educación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Uso Educativo-nc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>: Elaboración propia.</w:t>
            </w:r>
          </w:p>
        </w:tc>
      </w:tr>
      <w:tr w:rsidR="00B4612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46127" w:rsidRDefault="00E5657E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53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812160"/>
                  <wp:effectExtent l="0" t="0" r="8160" b="6990"/>
                  <wp:wrapTopAndBottom/>
                  <wp:docPr id="22" name="gráficos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3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812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B46127">
            <w:pPr>
              <w:pStyle w:val="Standard"/>
              <w:jc w:val="center"/>
            </w:pPr>
          </w:p>
          <w:p w:rsidR="00B46127" w:rsidRDefault="00B46127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Comentarios para </w:t>
            </w:r>
            <w:r>
              <w:rPr>
                <w:b/>
                <w:bCs/>
                <w:sz w:val="20"/>
                <w:szCs w:val="20"/>
              </w:rPr>
              <w:t>Integración: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La relación sanitario-paciente.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Imagen de una técnico sanitaria y un paciente.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Dietetica_y_nutricion_01.jpg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Ministerio de Educación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Uso Educativo-nc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>: Elaboración propia.</w:t>
            </w:r>
          </w:p>
        </w:tc>
      </w:tr>
      <w:tr w:rsidR="00B4612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46127" w:rsidRDefault="00E5657E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54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902156"/>
                  <wp:effectExtent l="0" t="0" r="8160" b="0"/>
                  <wp:wrapTopAndBottom/>
                  <wp:docPr id="23" name="gráficos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4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9021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B46127">
            <w:pPr>
              <w:pStyle w:val="Standard"/>
              <w:jc w:val="center"/>
            </w:pPr>
          </w:p>
          <w:p w:rsidR="00B46127" w:rsidRDefault="00B46127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El ser humano.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Imagen que una persona, objetivo de la EPS.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Asistente_a_la_direccion_02.jpg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Ministerio de Educación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Uso Educativo-nc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>: E</w:t>
            </w:r>
            <w:r>
              <w:rPr>
                <w:color w:val="000000"/>
                <w:sz w:val="20"/>
                <w:szCs w:val="20"/>
              </w:rPr>
              <w:t>laboración propia.</w:t>
            </w:r>
          </w:p>
        </w:tc>
      </w:tr>
      <w:tr w:rsidR="00B4612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46127" w:rsidRDefault="00E5657E">
            <w:pPr>
              <w:pStyle w:val="Standard"/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61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1114918"/>
                  <wp:effectExtent l="0" t="0" r="8160" b="9032"/>
                  <wp:wrapTopAndBottom/>
                  <wp:docPr id="24" name="gráficos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11149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B46127">
            <w:pPr>
              <w:pStyle w:val="Standard"/>
              <w:jc w:val="center"/>
            </w:pPr>
          </w:p>
          <w:p w:rsidR="00B46127" w:rsidRDefault="00B46127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Persona de la tercera edad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Imagen una persona mayor al lado de un teléfono.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Teleasistencia_02.jpg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Ministerio de Educación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Uso Educativo-nc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>: Elaboración propia.</w:t>
            </w:r>
          </w:p>
        </w:tc>
      </w:tr>
      <w:tr w:rsidR="00B4612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46127" w:rsidRDefault="00E5657E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85" behindDoc="0" locked="0" layoutInCell="1" allowOverlap="1">
                  <wp:simplePos x="0" y="0"/>
                  <wp:positionH relativeFrom="column">
                    <wp:posOffset>135724</wp:posOffset>
                  </wp:positionH>
                  <wp:positionV relativeFrom="paragraph">
                    <wp:posOffset>209516</wp:posOffset>
                  </wp:positionV>
                  <wp:extent cx="703438" cy="703082"/>
                  <wp:effectExtent l="0" t="0" r="1412" b="1768"/>
                  <wp:wrapTopAndBottom/>
                  <wp:docPr id="25" name="gráficos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6">
                            <a:lum/>
                            <a:alphaModFix/>
                          </a:blip>
                          <a:srcRect r="51673" b="315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3438" cy="7030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B46127">
            <w:pPr>
              <w:pStyle w:val="Standard"/>
              <w:jc w:val="center"/>
            </w:pPr>
          </w:p>
          <w:p w:rsidR="00B46127" w:rsidRDefault="00B46127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B46127" w:rsidRDefault="00B46127">
            <w:pPr>
              <w:pStyle w:val="TableContents"/>
              <w:jc w:val="center"/>
              <w:rPr>
                <w:color w:val="008000"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trike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Elena y Claudia trabajando en la consulta.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Imagen de Elena y Claudia  trabajando en la consulta.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sz w:val="20"/>
                <w:szCs w:val="20"/>
              </w:rPr>
              <w:t>HB_CASO_11.jpg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Autoría: </w:t>
            </w:r>
            <w:r>
              <w:rPr>
                <w:color w:val="000000"/>
                <w:sz w:val="20"/>
                <w:szCs w:val="20"/>
              </w:rPr>
              <w:t>Silvia Portero Cano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Uso Educativo-nc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>: Elaboración propia.</w:t>
            </w:r>
          </w:p>
        </w:tc>
      </w:tr>
      <w:tr w:rsidR="00B4612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46127" w:rsidRDefault="00E5657E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87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736558"/>
                  <wp:effectExtent l="0" t="0" r="8160" b="6392"/>
                  <wp:wrapTopAndBottom/>
                  <wp:docPr id="26" name="gráficos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7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7365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B46127">
            <w:pPr>
              <w:pStyle w:val="Standard"/>
              <w:jc w:val="center"/>
            </w:pPr>
          </w:p>
          <w:p w:rsidR="00B46127" w:rsidRDefault="00B46127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B46127" w:rsidRDefault="00B46127">
            <w:pPr>
              <w:pStyle w:val="TableContents"/>
              <w:jc w:val="center"/>
              <w:rPr>
                <w:color w:val="008000"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B46127" w:rsidRDefault="00B46127">
            <w:pPr>
              <w:pStyle w:val="TableContents"/>
              <w:jc w:val="center"/>
              <w:rPr>
                <w:color w:val="008000"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La documentación en Educación para la salud..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 xml:space="preserve">: Animación que </w:t>
            </w:r>
            <w:r>
              <w:rPr>
                <w:sz w:val="20"/>
                <w:szCs w:val="20"/>
              </w:rPr>
              <w:t>muestra la finalidad de la documentación en todas las fases del proceso de Educación para la salud.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EPSO01_CONT_R07_documentacion.ppt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Ministerio de Educación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Uso Educativo-nc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>: Elaboración propia.</w:t>
            </w:r>
          </w:p>
        </w:tc>
      </w:tr>
      <w:tr w:rsidR="00B4612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46127" w:rsidRDefault="00E5657E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79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736558"/>
                  <wp:effectExtent l="0" t="0" r="8160" b="6392"/>
                  <wp:wrapTopAndBottom/>
                  <wp:docPr id="27" name="gráficos4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8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7365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B46127">
            <w:pPr>
              <w:pStyle w:val="Standard"/>
              <w:jc w:val="center"/>
            </w:pPr>
          </w:p>
          <w:p w:rsidR="00B46127" w:rsidRDefault="00B46127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</w:t>
            </w:r>
            <w:r>
              <w:rPr>
                <w:b/>
                <w:bCs/>
                <w:sz w:val="20"/>
                <w:szCs w:val="20"/>
              </w:rPr>
              <w:t xml:space="preserve"> Unificación: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B46127" w:rsidRDefault="00E5657E">
            <w:pPr>
              <w:pStyle w:val="TableContents"/>
              <w:jc w:val="center"/>
              <w:rPr>
                <w:color w:val="008000"/>
                <w:sz w:val="20"/>
                <w:szCs w:val="20"/>
              </w:rPr>
            </w:pPr>
            <w:r>
              <w:rPr>
                <w:color w:val="008000"/>
                <w:sz w:val="20"/>
                <w:szCs w:val="20"/>
              </w:rPr>
              <w:t>Ampliable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Formulario de encuesta de la OMS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Formulario de encuesta de la OMS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EPSO01_CONT_R08_formularioOMS.jpg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Organización Mundial de la Salud 1997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Copyright </w:t>
            </w:r>
            <w:r>
              <w:rPr>
                <w:sz w:val="20"/>
                <w:szCs w:val="20"/>
              </w:rPr>
              <w:t>(cita)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Encuestas de salud bucodental, 4ª Edición</w:t>
            </w:r>
            <w:r>
              <w:rPr>
                <w:color w:val="FF0000"/>
                <w:sz w:val="20"/>
                <w:szCs w:val="20"/>
              </w:rPr>
              <w:t xml:space="preserve"> </w:t>
            </w:r>
            <w:hyperlink r:id="rId39" w:history="1">
              <w:r>
                <w:rPr>
                  <w:color w:val="000000"/>
                </w:rPr>
                <w:t xml:space="preserve"> </w:t>
              </w:r>
            </w:hyperlink>
          </w:p>
        </w:tc>
      </w:tr>
      <w:tr w:rsidR="00B4612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46127" w:rsidRDefault="00E5657E">
            <w:pPr>
              <w:pStyle w:val="TableContents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Documento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B46127">
            <w:pPr>
              <w:pStyle w:val="Standard"/>
              <w:jc w:val="center"/>
            </w:pPr>
          </w:p>
          <w:p w:rsidR="00B46127" w:rsidRDefault="00B46127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B46127" w:rsidRDefault="00E5657E">
            <w:pPr>
              <w:pStyle w:val="TableContents"/>
              <w:jc w:val="center"/>
              <w:rPr>
                <w:color w:val="008000"/>
                <w:sz w:val="20"/>
                <w:szCs w:val="20"/>
              </w:rPr>
            </w:pPr>
            <w:r>
              <w:rPr>
                <w:color w:val="008000"/>
                <w:sz w:val="20"/>
                <w:szCs w:val="20"/>
              </w:rPr>
              <w:t>Pasar a página web y enlazar.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 xml:space="preserve">: </w:t>
            </w:r>
            <w:r>
              <w:t xml:space="preserve">Estudio La Salud Bucodental en </w:t>
            </w:r>
            <w:r>
              <w:t>España 2020 Consejo del dentista.</w:t>
            </w:r>
            <w:r>
              <w:rPr>
                <w:sz w:val="20"/>
                <w:szCs w:val="20"/>
              </w:rPr>
              <w:t>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 xml:space="preserve">: </w:t>
            </w:r>
            <w:r>
              <w:t>estudio de la salud dental en España del año 2020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Estudio Salud Bucodental en España</w:t>
            </w:r>
          </w:p>
          <w:p w:rsidR="00B46127" w:rsidRDefault="00E5657E">
            <w:pPr>
              <w:pStyle w:val="Standard"/>
            </w:pPr>
            <w:r>
              <w:rPr>
                <w:b/>
                <w:bCs/>
                <w:color w:val="000000"/>
                <w:sz w:val="20"/>
                <w:szCs w:val="20"/>
              </w:rPr>
              <w:t>Autoría</w:t>
            </w:r>
            <w:r>
              <w:rPr>
                <w:color w:val="000000"/>
                <w:sz w:val="20"/>
                <w:szCs w:val="20"/>
              </w:rPr>
              <w:t>: Consejo del dentista –Notas de Prensa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Uso Educativo-nc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 xml:space="preserve">: </w:t>
            </w:r>
            <w:r>
              <w:t>https://www.consejodentistas.es/comunicacion/actualidad-consejo/notas-de-prensa-consejo/item/490-presentacion-del-estudio-la-salud-bucodental-en-espana-2020.html</w:t>
            </w:r>
          </w:p>
        </w:tc>
      </w:tr>
      <w:tr w:rsidR="00B4612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46127" w:rsidRDefault="00E5657E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75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551876"/>
                  <wp:effectExtent l="0" t="0" r="8160" b="574"/>
                  <wp:wrapTopAndBottom/>
                  <wp:docPr id="28" name="gráficos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0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5518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B46127">
            <w:pPr>
              <w:pStyle w:val="Standard"/>
              <w:jc w:val="center"/>
            </w:pPr>
          </w:p>
          <w:p w:rsidR="00B46127" w:rsidRDefault="00B46127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Cuestionario.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Detalle de una persona contestando un cuestionario.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Encargado_a_de_almacen_01.jpg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Ministerio de Educación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Uso Educativo-nc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>: Elaboración propia.</w:t>
            </w:r>
          </w:p>
        </w:tc>
      </w:tr>
      <w:tr w:rsidR="00B4612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46127" w:rsidRDefault="00E5657E">
            <w:pPr>
              <w:pStyle w:val="TableContents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Documento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B46127">
            <w:pPr>
              <w:pStyle w:val="Standard"/>
              <w:jc w:val="center"/>
            </w:pPr>
          </w:p>
          <w:p w:rsidR="00B46127" w:rsidRDefault="00B46127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</w:t>
            </w:r>
            <w:r>
              <w:rPr>
                <w:b/>
                <w:bCs/>
                <w:sz w:val="20"/>
                <w:szCs w:val="20"/>
              </w:rPr>
              <w:t xml:space="preserve"> Integración:</w:t>
            </w:r>
          </w:p>
          <w:p w:rsidR="00B46127" w:rsidRDefault="00E5657E">
            <w:pPr>
              <w:pStyle w:val="TableContents"/>
              <w:jc w:val="center"/>
              <w:rPr>
                <w:color w:val="008000"/>
                <w:sz w:val="20"/>
                <w:szCs w:val="20"/>
              </w:rPr>
            </w:pPr>
            <w:r>
              <w:rPr>
                <w:color w:val="008000"/>
                <w:sz w:val="20"/>
                <w:szCs w:val="20"/>
              </w:rPr>
              <w:t>Pasar a página web y enlazar.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 xml:space="preserve">: </w:t>
            </w:r>
            <w:r>
              <w:t>Estudio La Salud Bucodental en España 2020 Consejo del dentista.</w:t>
            </w:r>
            <w:r>
              <w:rPr>
                <w:sz w:val="20"/>
                <w:szCs w:val="20"/>
              </w:rPr>
              <w:t>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 xml:space="preserve">: </w:t>
            </w:r>
            <w:r>
              <w:t>elaborar y validar una encuesta de satisfacción de los usuarios</w:t>
            </w: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Validación de una encuesta de satisfacción de servicio</w:t>
            </w:r>
            <w:r>
              <w:rPr>
                <w:sz w:val="20"/>
                <w:szCs w:val="20"/>
              </w:rPr>
              <w:t>s públicos de salud bucodental</w:t>
            </w:r>
          </w:p>
          <w:p w:rsidR="00B46127" w:rsidRDefault="00E5657E">
            <w:pPr>
              <w:pStyle w:val="Standard"/>
            </w:pPr>
            <w:r>
              <w:rPr>
                <w:b/>
                <w:bCs/>
                <w:color w:val="000000"/>
                <w:sz w:val="20"/>
                <w:szCs w:val="20"/>
              </w:rPr>
              <w:t>Autoría</w:t>
            </w:r>
            <w:r>
              <w:rPr>
                <w:color w:val="000000"/>
                <w:sz w:val="20"/>
                <w:szCs w:val="20"/>
              </w:rPr>
              <w:t>: RCOE (Revista del Real Colegio de Odontólogos de España)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lastRenderedPageBreak/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Uso Educativo-nc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 xml:space="preserve">: </w:t>
            </w:r>
            <w:r>
              <w:t>https://rcoe.es/articulo/50/validacion-de-una-encuesta-de-satisfaccion-de-servicios-publicos-de-salud-bucodental-</w:t>
            </w:r>
          </w:p>
        </w:tc>
      </w:tr>
      <w:tr w:rsidR="00B4612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46127" w:rsidRDefault="00E5657E">
            <w:pPr>
              <w:pStyle w:val="Standard"/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76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551876"/>
                  <wp:effectExtent l="0" t="0" r="8160" b="574"/>
                  <wp:wrapTopAndBottom/>
                  <wp:docPr id="29" name="gráficos4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1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5518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B46127">
            <w:pPr>
              <w:pStyle w:val="Standard"/>
              <w:jc w:val="center"/>
            </w:pPr>
          </w:p>
          <w:p w:rsidR="00B46127" w:rsidRDefault="00B46127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Profesional buscando información.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Técnico buscando información.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Auxiliar_administrativo_01.jpg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Ministerio de Educación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Uso Educativo-nc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>: Elaboración propia.</w:t>
            </w:r>
          </w:p>
        </w:tc>
      </w:tr>
      <w:tr w:rsidR="00B4612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46127" w:rsidRDefault="00E5657E">
            <w:pPr>
              <w:pStyle w:val="TableContents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Documento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B46127">
            <w:pPr>
              <w:pStyle w:val="Standard"/>
              <w:jc w:val="center"/>
            </w:pPr>
          </w:p>
          <w:p w:rsidR="00B46127" w:rsidRDefault="00B46127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B46127" w:rsidRDefault="00E5657E">
            <w:pPr>
              <w:pStyle w:val="TableContents"/>
              <w:jc w:val="center"/>
              <w:rPr>
                <w:color w:val="008000"/>
                <w:sz w:val="20"/>
                <w:szCs w:val="20"/>
              </w:rPr>
            </w:pPr>
            <w:r>
              <w:rPr>
                <w:color w:val="008000"/>
                <w:sz w:val="20"/>
                <w:szCs w:val="20"/>
              </w:rPr>
              <w:t>Pasar a página web y enlazar.</w:t>
            </w:r>
          </w:p>
        </w:tc>
        <w:tc>
          <w:tcPr>
            <w:tcW w:w="519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E5657E">
            <w:pPr>
              <w:pStyle w:val="TableContents"/>
              <w:jc w:val="center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 xml:space="preserve">: </w:t>
            </w:r>
            <w:r>
              <w:t>endencias de Salud dental en España 2020:.</w:t>
            </w:r>
            <w:r>
              <w:rPr>
                <w:sz w:val="20"/>
                <w:szCs w:val="20"/>
              </w:rPr>
              <w:t>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 xml:space="preserve">: </w:t>
            </w:r>
            <w:r>
              <w:t>elaborar y validar una encuesta de satisfacción de los</w:t>
            </w:r>
            <w:r>
              <w:t xml:space="preserve"> usuarios</w:t>
            </w: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Validación de una encuesta de satisfacción de servicios públicos de salud bucodental</w:t>
            </w:r>
          </w:p>
          <w:p w:rsidR="00B46127" w:rsidRDefault="00E5657E">
            <w:pPr>
              <w:pStyle w:val="Standard"/>
            </w:pPr>
            <w:r>
              <w:rPr>
                <w:b/>
                <w:bCs/>
                <w:color w:val="000000"/>
                <w:sz w:val="20"/>
                <w:szCs w:val="20"/>
              </w:rPr>
              <w:t>Autoría</w:t>
            </w:r>
            <w:r>
              <w:rPr>
                <w:color w:val="000000"/>
                <w:sz w:val="20"/>
                <w:szCs w:val="20"/>
              </w:rPr>
              <w:t>: Servibucal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Uso Educativo-nc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 xml:space="preserve">: </w:t>
            </w:r>
            <w:r>
              <w:t>https://servibucal.es/tendencias-de-salud-bucodental-en-2020/</w:t>
            </w:r>
          </w:p>
        </w:tc>
      </w:tr>
    </w:tbl>
    <w:p w:rsidR="00B46127" w:rsidRDefault="00B46127">
      <w:pPr>
        <w:pStyle w:val="Standard"/>
        <w:rPr>
          <w:color w:val="008000"/>
        </w:rPr>
      </w:pPr>
    </w:p>
    <w:p w:rsidR="00B46127" w:rsidRDefault="00B46127">
      <w:pPr>
        <w:pStyle w:val="Standard"/>
        <w:ind w:left="360"/>
        <w:rPr>
          <w:color w:val="008000"/>
        </w:rPr>
      </w:pPr>
    </w:p>
    <w:tbl>
      <w:tblPr>
        <w:tblW w:w="9637" w:type="dxa"/>
        <w:tblInd w:w="4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659"/>
        <w:gridCol w:w="2796"/>
        <w:gridCol w:w="5182"/>
      </w:tblGrid>
      <w:tr w:rsidR="00B46127">
        <w:tblPrEx>
          <w:tblCellMar>
            <w:top w:w="0" w:type="dxa"/>
            <w:bottom w:w="0" w:type="dxa"/>
          </w:tblCellMar>
        </w:tblPrEx>
        <w:tc>
          <w:tcPr>
            <w:tcW w:w="963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E5657E">
            <w:pPr>
              <w:pStyle w:val="Standard"/>
              <w:snapToGrid w:val="0"/>
              <w:jc w:val="center"/>
              <w:rPr>
                <w:b/>
                <w:bCs/>
                <w:color w:val="FF6600"/>
                <w:sz w:val="32"/>
                <w:szCs w:val="32"/>
              </w:rPr>
            </w:pPr>
            <w:r>
              <w:rPr>
                <w:b/>
                <w:bCs/>
                <w:color w:val="FF6600"/>
                <w:sz w:val="32"/>
                <w:szCs w:val="32"/>
              </w:rPr>
              <w:t>EPSO01_MAPA_CONCEPTUAL</w:t>
            </w:r>
          </w:p>
        </w:tc>
      </w:tr>
      <w:tr w:rsidR="00B4612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Miniatura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E5657E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</w:t>
            </w: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Credenciales del recurso</w:t>
            </w:r>
          </w:p>
        </w:tc>
      </w:tr>
      <w:tr w:rsidR="00B4612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46127" w:rsidRDefault="00E5657E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91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2" cy="1029961"/>
                  <wp:effectExtent l="0" t="0" r="7438" b="0"/>
                  <wp:wrapTopAndBottom/>
                  <wp:docPr id="30" name="gráficos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2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2" cy="10299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B46127">
            <w:pPr>
              <w:pStyle w:val="Standard"/>
              <w:jc w:val="center"/>
            </w:pPr>
          </w:p>
          <w:p w:rsidR="00B46127" w:rsidRDefault="00B46127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B46127" w:rsidRDefault="00E5657E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B46127" w:rsidRDefault="00B46127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Mapa Conceptual de la Unidad de trabajo.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Imagen que muestra el mapa conceptual de la unidad de trabajo.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sz w:val="20"/>
                <w:szCs w:val="20"/>
              </w:rPr>
              <w:t>EPSO01_MAPA_CONCEPTUAL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Ministerio de Educación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color w:val="000000"/>
                <w:sz w:val="20"/>
                <w:szCs w:val="20"/>
              </w:rPr>
              <w:t>Uso Educativo-nc</w:t>
            </w:r>
          </w:p>
          <w:p w:rsidR="00B46127" w:rsidRDefault="00E5657E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>: Elaboración propia.</w:t>
            </w:r>
          </w:p>
        </w:tc>
      </w:tr>
    </w:tbl>
    <w:p w:rsidR="00B46127" w:rsidRDefault="00B46127">
      <w:pPr>
        <w:pStyle w:val="Standard"/>
        <w:rPr>
          <w:color w:val="008000"/>
        </w:rPr>
      </w:pPr>
    </w:p>
    <w:p w:rsidR="00B46127" w:rsidRDefault="00B46127">
      <w:pPr>
        <w:pStyle w:val="Standard"/>
        <w:rPr>
          <w:color w:val="008000"/>
        </w:rPr>
      </w:pPr>
    </w:p>
    <w:p w:rsidR="00B46127" w:rsidRDefault="00B46127">
      <w:pPr>
        <w:pStyle w:val="Standard"/>
        <w:rPr>
          <w:color w:val="008000"/>
        </w:rPr>
      </w:pPr>
    </w:p>
    <w:p w:rsidR="00B46127" w:rsidRDefault="00B46127">
      <w:pPr>
        <w:pStyle w:val="Standard"/>
        <w:rPr>
          <w:color w:val="008000"/>
        </w:rPr>
      </w:pPr>
    </w:p>
    <w:p w:rsidR="00B46127" w:rsidRDefault="00B46127">
      <w:pPr>
        <w:pStyle w:val="Standard"/>
        <w:rPr>
          <w:color w:val="008000"/>
        </w:rPr>
      </w:pPr>
    </w:p>
    <w:p w:rsidR="00B46127" w:rsidRDefault="00B46127">
      <w:pPr>
        <w:pStyle w:val="Standard"/>
        <w:rPr>
          <w:color w:val="008000"/>
        </w:rPr>
      </w:pPr>
    </w:p>
    <w:p w:rsidR="00B46127" w:rsidRDefault="00B46127">
      <w:pPr>
        <w:pStyle w:val="Standard"/>
        <w:rPr>
          <w:color w:val="008000"/>
        </w:rPr>
      </w:pPr>
    </w:p>
    <w:p w:rsidR="00B46127" w:rsidRDefault="00B46127">
      <w:pPr>
        <w:pStyle w:val="Standard"/>
        <w:rPr>
          <w:b/>
          <w:bCs/>
          <w:color w:val="000000"/>
        </w:rPr>
      </w:pPr>
    </w:p>
    <w:p w:rsidR="00B46127" w:rsidRDefault="00B46127">
      <w:pPr>
        <w:pStyle w:val="Standard"/>
        <w:rPr>
          <w:color w:val="008000"/>
        </w:rPr>
      </w:pPr>
    </w:p>
    <w:p w:rsidR="00B46127" w:rsidRDefault="00B46127">
      <w:pPr>
        <w:pStyle w:val="Standard"/>
        <w:rPr>
          <w:color w:val="008000"/>
        </w:rPr>
      </w:pPr>
    </w:p>
    <w:p w:rsidR="00B46127" w:rsidRDefault="00B46127">
      <w:pPr>
        <w:pStyle w:val="Standard"/>
        <w:rPr>
          <w:color w:val="008000"/>
        </w:rPr>
      </w:pPr>
    </w:p>
    <w:p w:rsidR="00B46127" w:rsidRDefault="00B46127">
      <w:pPr>
        <w:pStyle w:val="Standard"/>
        <w:rPr>
          <w:color w:val="008000"/>
        </w:rPr>
      </w:pPr>
    </w:p>
    <w:sectPr w:rsidR="00B46127">
      <w:pgSz w:w="11905" w:h="16837"/>
      <w:pgMar w:top="1134" w:right="1134" w:bottom="1134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5657E" w:rsidRDefault="00E5657E">
      <w:r>
        <w:separator/>
      </w:r>
    </w:p>
  </w:endnote>
  <w:endnote w:type="continuationSeparator" w:id="0">
    <w:p w:rsidR="00E5657E" w:rsidRDefault="00E5657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OpenSymbol">
    <w:charset w:val="00"/>
    <w:family w:val="auto"/>
    <w:pitch w:val="variable"/>
  </w:font>
  <w:font w:name="myriadregular">
    <w:altName w:val="Times New Roman"/>
    <w:charset w:val="00"/>
    <w:family w:val="roman"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5657E" w:rsidRDefault="00E5657E">
      <w:r>
        <w:rPr>
          <w:color w:val="000000"/>
        </w:rPr>
        <w:separator/>
      </w:r>
    </w:p>
  </w:footnote>
  <w:footnote w:type="continuationSeparator" w:id="0">
    <w:p w:rsidR="00E5657E" w:rsidRDefault="00E5657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ttachedTemplate r:id="rId1"/>
  <w:defaultTabStop w:val="709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</w:compat>
  <w:rsids>
    <w:rsidRoot w:val="00B46127"/>
    <w:rsid w:val="00B46127"/>
    <w:rsid w:val="00C149E9"/>
    <w:rsid w:val="00E565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Arial Unicode MS" w:hAnsi="Times New Roman" w:cs="Tahoma"/>
        <w:kern w:val="3"/>
        <w:sz w:val="24"/>
        <w:szCs w:val="24"/>
        <w:lang w:val="es-ES" w:eastAsia="es-ES" w:bidi="ar-SA"/>
      </w:rPr>
    </w:rPrDefault>
    <w:pPrDefault>
      <w:pPr>
        <w:widowControl w:val="0"/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pPr>
      <w:suppressAutoHyphens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Standard">
    <w:name w:val="Standard"/>
    <w:pPr>
      <w:suppressAutoHyphens/>
    </w:pPr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Arial" w:eastAsia="MS Mincho" w:hAnsi="Arial"/>
      <w:sz w:val="28"/>
      <w:szCs w:val="28"/>
    </w:rPr>
  </w:style>
  <w:style w:type="paragraph" w:customStyle="1" w:styleId="Textbody">
    <w:name w:val="Text body"/>
    <w:basedOn w:val="Standard"/>
    <w:pPr>
      <w:spacing w:after="120"/>
    </w:pPr>
  </w:style>
  <w:style w:type="paragraph" w:styleId="Lista">
    <w:name w:val="List"/>
    <w:basedOn w:val="Textbody"/>
  </w:style>
  <w:style w:type="paragraph" w:styleId="Epgrafe">
    <w:name w:val="caption"/>
    <w:basedOn w:val="Standard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pPr>
      <w:suppressLineNumbers/>
    </w:pPr>
  </w:style>
  <w:style w:type="paragraph" w:customStyle="1" w:styleId="TableContents">
    <w:name w:val="Table Contents"/>
    <w:basedOn w:val="Standard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paragraph" w:customStyle="1" w:styleId="Default">
    <w:name w:val="Default"/>
    <w:basedOn w:val="Standard"/>
    <w:pPr>
      <w:autoSpaceDE w:val="0"/>
    </w:pPr>
    <w:rPr>
      <w:rFonts w:ascii="Trebuchet MS" w:eastAsia="Trebuchet MS" w:hAnsi="Trebuchet MS" w:cs="Trebuchet MS"/>
      <w:color w:val="000000"/>
    </w:rPr>
  </w:style>
  <w:style w:type="character" w:customStyle="1" w:styleId="BulletSymbols">
    <w:name w:val="Bullet Symbols"/>
    <w:rPr>
      <w:rFonts w:ascii="OpenSymbol" w:eastAsia="OpenSymbol" w:hAnsi="OpenSymbol" w:cs="OpenSymbol"/>
    </w:rPr>
  </w:style>
  <w:style w:type="character" w:customStyle="1" w:styleId="Internetlink">
    <w:name w:val="Internet link"/>
    <w:rPr>
      <w:color w:val="000080"/>
      <w:u w:val="single"/>
    </w:rPr>
  </w:style>
  <w:style w:type="character" w:customStyle="1" w:styleId="VisitedInternetLink">
    <w:name w:val="Visited Internet Link"/>
    <w:rPr>
      <w:color w:val="800000"/>
      <w:u w:val="single"/>
    </w:rPr>
  </w:style>
  <w:style w:type="paragraph" w:styleId="Textodeglobo">
    <w:name w:val="Balloon Text"/>
    <w:basedOn w:val="Normal"/>
    <w:rPr>
      <w:rFonts w:ascii="Tahoma" w:hAnsi="Tahoma"/>
      <w:sz w:val="16"/>
      <w:szCs w:val="16"/>
    </w:rPr>
  </w:style>
  <w:style w:type="character" w:customStyle="1" w:styleId="TextodegloboCar">
    <w:name w:val="Texto de globo Car"/>
    <w:basedOn w:val="Fuentedeprrafopredeter"/>
    <w:rPr>
      <w:rFonts w:ascii="Tahoma" w:hAnsi="Tahoma"/>
      <w:sz w:val="16"/>
      <w:szCs w:val="16"/>
    </w:rPr>
  </w:style>
  <w:style w:type="character" w:styleId="Hipervnculo">
    <w:name w:val="Hyperlink"/>
    <w:basedOn w:val="Fuentedeprrafopredeter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Arial Unicode MS" w:hAnsi="Times New Roman" w:cs="Tahoma"/>
        <w:kern w:val="3"/>
        <w:sz w:val="24"/>
        <w:szCs w:val="24"/>
        <w:lang w:val="es-ES" w:eastAsia="es-ES" w:bidi="ar-SA"/>
      </w:rPr>
    </w:rPrDefault>
    <w:pPrDefault>
      <w:pPr>
        <w:widowControl w:val="0"/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pPr>
      <w:suppressAutoHyphens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Standard">
    <w:name w:val="Standard"/>
    <w:pPr>
      <w:suppressAutoHyphens/>
    </w:pPr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Arial" w:eastAsia="MS Mincho" w:hAnsi="Arial"/>
      <w:sz w:val="28"/>
      <w:szCs w:val="28"/>
    </w:rPr>
  </w:style>
  <w:style w:type="paragraph" w:customStyle="1" w:styleId="Textbody">
    <w:name w:val="Text body"/>
    <w:basedOn w:val="Standard"/>
    <w:pPr>
      <w:spacing w:after="120"/>
    </w:pPr>
  </w:style>
  <w:style w:type="paragraph" w:styleId="Lista">
    <w:name w:val="List"/>
    <w:basedOn w:val="Textbody"/>
  </w:style>
  <w:style w:type="paragraph" w:styleId="Epgrafe">
    <w:name w:val="caption"/>
    <w:basedOn w:val="Standard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pPr>
      <w:suppressLineNumbers/>
    </w:pPr>
  </w:style>
  <w:style w:type="paragraph" w:customStyle="1" w:styleId="TableContents">
    <w:name w:val="Table Contents"/>
    <w:basedOn w:val="Standard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paragraph" w:customStyle="1" w:styleId="Default">
    <w:name w:val="Default"/>
    <w:basedOn w:val="Standard"/>
    <w:pPr>
      <w:autoSpaceDE w:val="0"/>
    </w:pPr>
    <w:rPr>
      <w:rFonts w:ascii="Trebuchet MS" w:eastAsia="Trebuchet MS" w:hAnsi="Trebuchet MS" w:cs="Trebuchet MS"/>
      <w:color w:val="000000"/>
    </w:rPr>
  </w:style>
  <w:style w:type="character" w:customStyle="1" w:styleId="BulletSymbols">
    <w:name w:val="Bullet Symbols"/>
    <w:rPr>
      <w:rFonts w:ascii="OpenSymbol" w:eastAsia="OpenSymbol" w:hAnsi="OpenSymbol" w:cs="OpenSymbol"/>
    </w:rPr>
  </w:style>
  <w:style w:type="character" w:customStyle="1" w:styleId="Internetlink">
    <w:name w:val="Internet link"/>
    <w:rPr>
      <w:color w:val="000080"/>
      <w:u w:val="single"/>
    </w:rPr>
  </w:style>
  <w:style w:type="character" w:customStyle="1" w:styleId="VisitedInternetLink">
    <w:name w:val="Visited Internet Link"/>
    <w:rPr>
      <w:color w:val="800000"/>
      <w:u w:val="single"/>
    </w:rPr>
  </w:style>
  <w:style w:type="paragraph" w:styleId="Textodeglobo">
    <w:name w:val="Balloon Text"/>
    <w:basedOn w:val="Normal"/>
    <w:rPr>
      <w:rFonts w:ascii="Tahoma" w:hAnsi="Tahoma"/>
      <w:sz w:val="16"/>
      <w:szCs w:val="16"/>
    </w:rPr>
  </w:style>
  <w:style w:type="character" w:customStyle="1" w:styleId="TextodegloboCar">
    <w:name w:val="Texto de globo Car"/>
    <w:basedOn w:val="Fuentedeprrafopredeter"/>
    <w:rPr>
      <w:rFonts w:ascii="Tahoma" w:hAnsi="Tahoma"/>
      <w:sz w:val="16"/>
      <w:szCs w:val="16"/>
    </w:rPr>
  </w:style>
  <w:style w:type="character" w:styleId="Hipervnculo">
    <w:name w:val="Hyperlink"/>
    <w:basedOn w:val="Fuentedeprrafopredeter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g"/><Relationship Id="rId18" Type="http://schemas.openxmlformats.org/officeDocument/2006/relationships/image" Target="media/image11.jpg"/><Relationship Id="rId26" Type="http://schemas.openxmlformats.org/officeDocument/2006/relationships/image" Target="media/image17.png"/><Relationship Id="rId39" Type="http://schemas.openxmlformats.org/officeDocument/2006/relationships/hyperlink" Target="http://es.creativecommons.org/" TargetMode="External"/><Relationship Id="rId21" Type="http://schemas.openxmlformats.org/officeDocument/2006/relationships/image" Target="media/image14.jpg"/><Relationship Id="rId34" Type="http://schemas.openxmlformats.org/officeDocument/2006/relationships/image" Target="media/image23.jpg"/><Relationship Id="rId42" Type="http://schemas.openxmlformats.org/officeDocument/2006/relationships/image" Target="media/image30.png"/><Relationship Id="rId7" Type="http://schemas.openxmlformats.org/officeDocument/2006/relationships/image" Target="media/image1.jpg"/><Relationship Id="rId2" Type="http://schemas.microsoft.com/office/2007/relationships/stylesWithEffects" Target="stylesWithEffects.xml"/><Relationship Id="rId16" Type="http://schemas.openxmlformats.org/officeDocument/2006/relationships/image" Target="media/image10.jpg"/><Relationship Id="rId20" Type="http://schemas.openxmlformats.org/officeDocument/2006/relationships/image" Target="media/image13.jpg"/><Relationship Id="rId29" Type="http://schemas.openxmlformats.org/officeDocument/2006/relationships/hyperlink" Target="http://es.creativecommons.org/" TargetMode="External"/><Relationship Id="rId41" Type="http://schemas.openxmlformats.org/officeDocument/2006/relationships/image" Target="media/image29.jp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24" Type="http://schemas.openxmlformats.org/officeDocument/2006/relationships/image" Target="media/image15.jpg"/><Relationship Id="rId32" Type="http://schemas.openxmlformats.org/officeDocument/2006/relationships/image" Target="media/image21.jpg"/><Relationship Id="rId37" Type="http://schemas.openxmlformats.org/officeDocument/2006/relationships/image" Target="media/image26.jpg"/><Relationship Id="rId40" Type="http://schemas.openxmlformats.org/officeDocument/2006/relationships/image" Target="media/image28.jpg"/><Relationship Id="rId5" Type="http://schemas.openxmlformats.org/officeDocument/2006/relationships/footnotes" Target="footnotes.xml"/><Relationship Id="rId15" Type="http://schemas.openxmlformats.org/officeDocument/2006/relationships/image" Target="media/image9.jpg"/><Relationship Id="rId23" Type="http://schemas.openxmlformats.org/officeDocument/2006/relationships/hyperlink" Target="http://www.sld.cu/galerias/pdf/uvs/saludbucal/promprev.pdf" TargetMode="External"/><Relationship Id="rId28" Type="http://schemas.openxmlformats.org/officeDocument/2006/relationships/image" Target="media/image19.jpg"/><Relationship Id="rId36" Type="http://schemas.openxmlformats.org/officeDocument/2006/relationships/image" Target="media/image25.jpg"/><Relationship Id="rId10" Type="http://schemas.openxmlformats.org/officeDocument/2006/relationships/image" Target="media/image4.jpg"/><Relationship Id="rId19" Type="http://schemas.openxmlformats.org/officeDocument/2006/relationships/image" Target="media/image12.jpg"/><Relationship Id="rId31" Type="http://schemas.openxmlformats.org/officeDocument/2006/relationships/image" Target="media/image20.jpg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g"/><Relationship Id="rId22" Type="http://schemas.openxmlformats.org/officeDocument/2006/relationships/hyperlink" Target="http://es.creativecommons.org/" TargetMode="External"/><Relationship Id="rId27" Type="http://schemas.openxmlformats.org/officeDocument/2006/relationships/image" Target="media/image18.jpeg"/><Relationship Id="rId30" Type="http://schemas.openxmlformats.org/officeDocument/2006/relationships/hyperlink" Target="http://es.creativecommons.org/" TargetMode="External"/><Relationship Id="rId35" Type="http://schemas.openxmlformats.org/officeDocument/2006/relationships/image" Target="media/image24.jpg"/><Relationship Id="rId43" Type="http://schemas.openxmlformats.org/officeDocument/2006/relationships/fontTable" Target="fontTable.xml"/><Relationship Id="rId8" Type="http://schemas.openxmlformats.org/officeDocument/2006/relationships/image" Target="media/image2.jpg"/><Relationship Id="rId3" Type="http://schemas.openxmlformats.org/officeDocument/2006/relationships/settings" Target="settings.xml"/><Relationship Id="rId12" Type="http://schemas.openxmlformats.org/officeDocument/2006/relationships/image" Target="media/image6.jpg"/><Relationship Id="rId17" Type="http://schemas.openxmlformats.org/officeDocument/2006/relationships/hyperlink" Target="http://es.creativecommons.org/" TargetMode="External"/><Relationship Id="rId25" Type="http://schemas.openxmlformats.org/officeDocument/2006/relationships/image" Target="media/image16.jpg"/><Relationship Id="rId33" Type="http://schemas.openxmlformats.org/officeDocument/2006/relationships/image" Target="media/image22.jpg"/><Relationship Id="rId38" Type="http://schemas.openxmlformats.org/officeDocument/2006/relationships/image" Target="media/image27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.dotm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2054</Words>
  <Characters>11298</Characters>
  <Application>Microsoft Office Word</Application>
  <DocSecurity>0</DocSecurity>
  <Lines>94</Lines>
  <Paragraphs>26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Narciso Jáimez Toro</dc:creator>
  <cp:lastModifiedBy>Usuario</cp:lastModifiedBy>
  <cp:revision>2</cp:revision>
  <cp:lastPrinted>2020-06-06T12:01:00Z</cp:lastPrinted>
  <dcterms:created xsi:type="dcterms:W3CDTF">2020-07-03T07:18:00Z</dcterms:created>
  <dcterms:modified xsi:type="dcterms:W3CDTF">2020-07-03T07:18:00Z</dcterms:modified>
</cp:coreProperties>
</file>