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919" w:rsidRPr="00E77BFC" w:rsidRDefault="00E77BFC" w:rsidP="00E77BFC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La comunicación tiene la siguiente función:</w:t>
      </w:r>
    </w:p>
    <w:p w:rsidR="00E27919" w:rsidRDefault="00E77BFC" w:rsidP="00E77BFC">
      <w:pPr>
        <w:pStyle w:val="Prrafodelista"/>
        <w:numPr>
          <w:ilvl w:val="0"/>
          <w:numId w:val="10"/>
        </w:numPr>
        <w:spacing w:after="0" w:line="240" w:lineRule="auto"/>
      </w:pPr>
      <w:r>
        <w:t>Transmitir información.</w:t>
      </w:r>
    </w:p>
    <w:p w:rsidR="00E27919" w:rsidRDefault="00E77BFC" w:rsidP="00E77BFC">
      <w:pPr>
        <w:pStyle w:val="Prrafodelista"/>
        <w:numPr>
          <w:ilvl w:val="0"/>
          <w:numId w:val="10"/>
        </w:numPr>
        <w:spacing w:after="0" w:line="240" w:lineRule="auto"/>
      </w:pPr>
      <w:r>
        <w:t xml:space="preserve">Afectiva.  </w:t>
      </w:r>
    </w:p>
    <w:p w:rsidR="00E27919" w:rsidRDefault="00E77BFC" w:rsidP="00E77BFC">
      <w:pPr>
        <w:pStyle w:val="Prrafodelista"/>
        <w:numPr>
          <w:ilvl w:val="0"/>
          <w:numId w:val="10"/>
        </w:numPr>
        <w:spacing w:after="0" w:line="240" w:lineRule="auto"/>
      </w:pPr>
      <w:r>
        <w:t>Reguladora.</w:t>
      </w:r>
    </w:p>
    <w:p w:rsidR="00E27919" w:rsidRDefault="00E77BFC" w:rsidP="00E77BFC">
      <w:pPr>
        <w:pStyle w:val="Prrafodelista"/>
        <w:numPr>
          <w:ilvl w:val="0"/>
          <w:numId w:val="10"/>
        </w:numPr>
        <w:spacing w:after="0" w:line="240" w:lineRule="auto"/>
      </w:pPr>
      <w:r w:rsidRPr="00E77BFC">
        <w:rPr>
          <w:highlight w:val="yellow"/>
        </w:rPr>
        <w:t>Todas son correctas.</w:t>
      </w:r>
    </w:p>
    <w:p w:rsidR="00E27919" w:rsidRDefault="00E27919" w:rsidP="00E77BFC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E77BFC" w:rsidRDefault="00E77BFC" w:rsidP="00E77BFC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¿</w:t>
      </w:r>
      <w:r>
        <w:rPr>
          <w:b/>
        </w:rPr>
        <w:t>Có</w:t>
      </w:r>
      <w:r w:rsidRPr="00E77BFC">
        <w:rPr>
          <w:b/>
        </w:rPr>
        <w:t>mo se denomina la comunicación que sirve para regular el comportamiento individual dentro de un grupo?</w:t>
      </w:r>
    </w:p>
    <w:p w:rsidR="00E27919" w:rsidRDefault="00E77BFC" w:rsidP="00E77BFC">
      <w:pPr>
        <w:pStyle w:val="Prrafodelista"/>
        <w:numPr>
          <w:ilvl w:val="0"/>
          <w:numId w:val="3"/>
        </w:numPr>
        <w:spacing w:after="0" w:line="240" w:lineRule="auto"/>
      </w:pPr>
      <w:r>
        <w:t>Función de expresión.</w:t>
      </w:r>
    </w:p>
    <w:p w:rsidR="00E27919" w:rsidRDefault="00E77BFC" w:rsidP="00E77BFC">
      <w:pPr>
        <w:pStyle w:val="Prrafodelista"/>
        <w:numPr>
          <w:ilvl w:val="0"/>
          <w:numId w:val="3"/>
        </w:numPr>
        <w:spacing w:after="0" w:line="240" w:lineRule="auto"/>
      </w:pPr>
      <w:r>
        <w:t>Función de motivación.</w:t>
      </w:r>
    </w:p>
    <w:p w:rsidR="00E27919" w:rsidRDefault="00E77BFC" w:rsidP="00E77BFC">
      <w:pPr>
        <w:pStyle w:val="Prrafodelista"/>
        <w:numPr>
          <w:ilvl w:val="0"/>
          <w:numId w:val="3"/>
        </w:numPr>
        <w:spacing w:after="0" w:line="240" w:lineRule="auto"/>
      </w:pPr>
      <w:r>
        <w:t xml:space="preserve">Función reguladora. </w:t>
      </w:r>
    </w:p>
    <w:p w:rsidR="00E27919" w:rsidRDefault="00E77BFC" w:rsidP="00E77BFC">
      <w:pPr>
        <w:pStyle w:val="Prrafodelista"/>
        <w:numPr>
          <w:ilvl w:val="0"/>
          <w:numId w:val="3"/>
        </w:numPr>
        <w:spacing w:after="0" w:line="240" w:lineRule="auto"/>
      </w:pPr>
      <w:r w:rsidRPr="00E77BFC">
        <w:rPr>
          <w:highlight w:val="yellow"/>
        </w:rPr>
        <w:t>Ninguna de las anteriores.</w:t>
      </w:r>
      <w:r>
        <w:t xml:space="preserve">  </w:t>
      </w:r>
    </w:p>
    <w:p w:rsidR="00E27919" w:rsidRDefault="00E27919" w:rsidP="00E77BFC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E77BFC" w:rsidRDefault="00E77BFC" w:rsidP="00E77BFC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En c</w:t>
      </w:r>
      <w:r>
        <w:rPr>
          <w:b/>
        </w:rPr>
        <w:t xml:space="preserve">omunicación denominamos </w:t>
      </w:r>
      <w:r w:rsidRPr="00E77BFC">
        <w:rPr>
          <w:b/>
        </w:rPr>
        <w:t>fuente</w:t>
      </w:r>
      <w:r>
        <w:rPr>
          <w:b/>
        </w:rPr>
        <w:t xml:space="preserve"> </w:t>
      </w:r>
      <w:r w:rsidRPr="00E77BFC">
        <w:rPr>
          <w:b/>
        </w:rPr>
        <w:t>a:</w:t>
      </w:r>
    </w:p>
    <w:p w:rsidR="00E27919" w:rsidRDefault="00E77BFC" w:rsidP="00E77BFC">
      <w:pPr>
        <w:pStyle w:val="Prrafodelista"/>
        <w:numPr>
          <w:ilvl w:val="0"/>
          <w:numId w:val="4"/>
        </w:numPr>
        <w:spacing w:after="0" w:line="240" w:lineRule="auto"/>
      </w:pPr>
      <w:r w:rsidRPr="00E77BFC">
        <w:rPr>
          <w:highlight w:val="yellow"/>
        </w:rPr>
        <w:t>El fenómeno que origina la información.</w:t>
      </w:r>
    </w:p>
    <w:p w:rsidR="00E27919" w:rsidRDefault="00E77BFC" w:rsidP="00E77BFC">
      <w:pPr>
        <w:pStyle w:val="Prrafodelista"/>
        <w:numPr>
          <w:ilvl w:val="0"/>
          <w:numId w:val="4"/>
        </w:numPr>
        <w:spacing w:after="0" w:line="240" w:lineRule="auto"/>
      </w:pPr>
      <w:r>
        <w:t>La persona que lanza el mensaje.</w:t>
      </w:r>
    </w:p>
    <w:p w:rsidR="00E27919" w:rsidRDefault="00E77BFC" w:rsidP="00E77BFC">
      <w:pPr>
        <w:pStyle w:val="Prrafodelista"/>
        <w:numPr>
          <w:ilvl w:val="0"/>
          <w:numId w:val="4"/>
        </w:numPr>
        <w:spacing w:after="0" w:line="240" w:lineRule="auto"/>
      </w:pPr>
      <w:r>
        <w:t>El medio que emite el mensaje.</w:t>
      </w:r>
    </w:p>
    <w:p w:rsidR="00E27919" w:rsidRDefault="00E77BFC" w:rsidP="00E77BFC">
      <w:pPr>
        <w:pStyle w:val="Prrafodelista"/>
        <w:numPr>
          <w:ilvl w:val="0"/>
          <w:numId w:val="4"/>
        </w:numPr>
        <w:spacing w:after="0" w:line="240" w:lineRule="auto"/>
      </w:pPr>
      <w:r>
        <w:t xml:space="preserve">La organización que recoge la información.  </w:t>
      </w:r>
    </w:p>
    <w:p w:rsidR="00E27919" w:rsidRDefault="00E27919" w:rsidP="00E77BFC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E77BFC" w:rsidRDefault="00E77BFC" w:rsidP="00E77BFC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El medio físico por el que se transmite el mensaje desde el emisor al receptor es:</w:t>
      </w:r>
    </w:p>
    <w:p w:rsidR="00E27919" w:rsidRDefault="00E77BFC" w:rsidP="00E77BFC">
      <w:pPr>
        <w:pStyle w:val="Prrafodelista"/>
        <w:numPr>
          <w:ilvl w:val="0"/>
          <w:numId w:val="5"/>
        </w:numPr>
        <w:spacing w:after="0" w:line="240" w:lineRule="auto"/>
      </w:pPr>
      <w:r>
        <w:t>El contexto.</w:t>
      </w:r>
    </w:p>
    <w:p w:rsidR="00E27919" w:rsidRDefault="00E77BFC" w:rsidP="00E77BFC">
      <w:pPr>
        <w:pStyle w:val="Prrafodelista"/>
        <w:numPr>
          <w:ilvl w:val="0"/>
          <w:numId w:val="5"/>
        </w:numPr>
        <w:spacing w:after="0" w:line="240" w:lineRule="auto"/>
      </w:pPr>
      <w:r>
        <w:t>El código.</w:t>
      </w:r>
    </w:p>
    <w:p w:rsidR="00E27919" w:rsidRDefault="00E77BFC" w:rsidP="00E77BFC">
      <w:pPr>
        <w:pStyle w:val="Prrafodelista"/>
        <w:numPr>
          <w:ilvl w:val="0"/>
          <w:numId w:val="5"/>
        </w:numPr>
        <w:spacing w:after="0" w:line="240" w:lineRule="auto"/>
      </w:pPr>
      <w:r w:rsidRPr="00E77BFC">
        <w:rPr>
          <w:highlight w:val="yellow"/>
        </w:rPr>
        <w:t>El canal.</w:t>
      </w:r>
      <w:r>
        <w:t xml:space="preserve"> </w:t>
      </w:r>
    </w:p>
    <w:p w:rsidR="00E27919" w:rsidRDefault="00E77BFC" w:rsidP="00E77BFC">
      <w:pPr>
        <w:pStyle w:val="Prrafodelista"/>
        <w:numPr>
          <w:ilvl w:val="0"/>
          <w:numId w:val="5"/>
        </w:numPr>
        <w:spacing w:after="0" w:line="240" w:lineRule="auto"/>
      </w:pPr>
      <w:r>
        <w:t xml:space="preserve">Ninguna es correcta.  </w:t>
      </w:r>
    </w:p>
    <w:p w:rsidR="00E27919" w:rsidRDefault="00E27919" w:rsidP="00E77BFC">
      <w:pPr>
        <w:spacing w:after="0" w:line="240" w:lineRule="auto"/>
      </w:pPr>
    </w:p>
    <w:p w:rsidR="00E27919" w:rsidRPr="00E77BFC" w:rsidRDefault="00E77BFC" w:rsidP="00E77BFC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 xml:space="preserve">La comunicación mediante una dibujos con semejanza </w:t>
      </w:r>
      <w:proofErr w:type="spellStart"/>
      <w:r w:rsidRPr="00E77BFC">
        <w:rPr>
          <w:b/>
        </w:rPr>
        <w:t>autoexplicativa</w:t>
      </w:r>
      <w:proofErr w:type="spellEnd"/>
      <w:r w:rsidRPr="00E77BFC">
        <w:rPr>
          <w:b/>
        </w:rPr>
        <w:t xml:space="preserve"> es:</w:t>
      </w:r>
    </w:p>
    <w:p w:rsidR="00E27919" w:rsidRDefault="00E77BFC" w:rsidP="00E77BFC">
      <w:pPr>
        <w:pStyle w:val="Prrafodelista"/>
        <w:numPr>
          <w:ilvl w:val="0"/>
          <w:numId w:val="9"/>
        </w:numPr>
        <w:spacing w:after="0" w:line="240" w:lineRule="auto"/>
      </w:pPr>
      <w:r>
        <w:t>Comunicación verbal.</w:t>
      </w:r>
    </w:p>
    <w:p w:rsidR="00E27919" w:rsidRDefault="00E77BFC" w:rsidP="00E77BFC">
      <w:pPr>
        <w:pStyle w:val="Prrafodelista"/>
        <w:numPr>
          <w:ilvl w:val="0"/>
          <w:numId w:val="9"/>
        </w:numPr>
        <w:spacing w:after="0" w:line="240" w:lineRule="auto"/>
      </w:pPr>
      <w:r w:rsidRPr="00E77BFC">
        <w:rPr>
          <w:highlight w:val="yellow"/>
        </w:rPr>
        <w:t>Comunicación no verbal.</w:t>
      </w:r>
    </w:p>
    <w:p w:rsidR="00E27919" w:rsidRDefault="00E77BFC" w:rsidP="00E77BFC">
      <w:pPr>
        <w:pStyle w:val="Prrafodelista"/>
        <w:numPr>
          <w:ilvl w:val="0"/>
          <w:numId w:val="9"/>
        </w:numPr>
        <w:spacing w:after="0" w:line="240" w:lineRule="auto"/>
      </w:pPr>
      <w:r>
        <w:t xml:space="preserve">Comunicación paralingüística. </w:t>
      </w:r>
    </w:p>
    <w:p w:rsidR="00E27919" w:rsidRDefault="00E77BFC" w:rsidP="00E77BFC">
      <w:pPr>
        <w:pStyle w:val="Prrafodelista"/>
        <w:numPr>
          <w:ilvl w:val="0"/>
          <w:numId w:val="9"/>
        </w:numPr>
        <w:spacing w:after="0" w:line="240" w:lineRule="auto"/>
      </w:pPr>
      <w:r>
        <w:t>Comunicación infantil.</w:t>
      </w:r>
    </w:p>
    <w:p w:rsidR="00E27919" w:rsidRDefault="00E27919" w:rsidP="00E77BFC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E77BFC" w:rsidRDefault="00E77BFC" w:rsidP="00E77BFC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Los movimientos corporales en comunicación son:</w:t>
      </w:r>
    </w:p>
    <w:p w:rsidR="00E27919" w:rsidRDefault="00E77BFC" w:rsidP="00E77BFC">
      <w:pPr>
        <w:pStyle w:val="Prrafodelista"/>
        <w:numPr>
          <w:ilvl w:val="0"/>
          <w:numId w:val="8"/>
        </w:numPr>
        <w:spacing w:after="0" w:line="240" w:lineRule="auto"/>
      </w:pPr>
      <w:r>
        <w:t>Comunicación verbal.</w:t>
      </w:r>
    </w:p>
    <w:p w:rsidR="00E27919" w:rsidRDefault="00E77BFC" w:rsidP="00E77BFC">
      <w:pPr>
        <w:pStyle w:val="Prrafodelista"/>
        <w:numPr>
          <w:ilvl w:val="0"/>
          <w:numId w:val="8"/>
        </w:numPr>
        <w:spacing w:after="0" w:line="240" w:lineRule="auto"/>
      </w:pPr>
      <w:r>
        <w:rPr>
          <w:highlight w:val="yellow"/>
        </w:rPr>
        <w:t>C</w:t>
      </w:r>
      <w:r w:rsidRPr="00E77BFC">
        <w:rPr>
          <w:highlight w:val="yellow"/>
        </w:rPr>
        <w:t>omunicación no verbal.</w:t>
      </w:r>
    </w:p>
    <w:p w:rsidR="00E27919" w:rsidRDefault="00E77BFC" w:rsidP="00E77BFC">
      <w:pPr>
        <w:pStyle w:val="Prrafodelista"/>
        <w:numPr>
          <w:ilvl w:val="0"/>
          <w:numId w:val="8"/>
        </w:numPr>
        <w:spacing w:after="0" w:line="240" w:lineRule="auto"/>
      </w:pPr>
      <w:r>
        <w:t>Comunicación paralingüística.</w:t>
      </w:r>
    </w:p>
    <w:p w:rsidR="00E27919" w:rsidRDefault="00E77BFC" w:rsidP="00E77BFC">
      <w:pPr>
        <w:pStyle w:val="Prrafodelista"/>
        <w:numPr>
          <w:ilvl w:val="0"/>
          <w:numId w:val="8"/>
        </w:numPr>
        <w:spacing w:after="0" w:line="240" w:lineRule="auto"/>
      </w:pPr>
      <w:r>
        <w:t>Comunicación física.</w:t>
      </w:r>
    </w:p>
    <w:p w:rsidR="00E27919" w:rsidRDefault="00E27919" w:rsidP="00E77BFC">
      <w:pPr>
        <w:spacing w:after="0" w:line="240" w:lineRule="auto"/>
        <w:ind w:left="720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El uso de términos o interjecciones tipo "ay" son:</w:t>
      </w:r>
    </w:p>
    <w:p w:rsidR="00E27919" w:rsidRDefault="00E77BFC" w:rsidP="00E77BFC">
      <w:pPr>
        <w:pStyle w:val="Prrafodelista"/>
        <w:numPr>
          <w:ilvl w:val="1"/>
          <w:numId w:val="12"/>
        </w:numPr>
        <w:spacing w:after="0" w:line="240" w:lineRule="auto"/>
        <w:ind w:left="993"/>
      </w:pPr>
      <w:r>
        <w:t>Comunicación verbal.</w:t>
      </w:r>
    </w:p>
    <w:p w:rsidR="00E27919" w:rsidRDefault="00E77BFC" w:rsidP="00E77BFC">
      <w:pPr>
        <w:pStyle w:val="Prrafodelista"/>
        <w:numPr>
          <w:ilvl w:val="1"/>
          <w:numId w:val="12"/>
        </w:numPr>
        <w:spacing w:after="0" w:line="240" w:lineRule="auto"/>
        <w:ind w:left="993"/>
      </w:pPr>
      <w:r>
        <w:t xml:space="preserve">Comunicación no verbal. </w:t>
      </w:r>
    </w:p>
    <w:p w:rsidR="00E27919" w:rsidRDefault="00E77BFC" w:rsidP="00E77BFC">
      <w:pPr>
        <w:pStyle w:val="Prrafodelista"/>
        <w:numPr>
          <w:ilvl w:val="1"/>
          <w:numId w:val="12"/>
        </w:numPr>
        <w:spacing w:after="0" w:line="240" w:lineRule="auto"/>
        <w:ind w:left="993"/>
      </w:pPr>
      <w:r>
        <w:rPr>
          <w:highlight w:val="yellow"/>
        </w:rPr>
        <w:t>C</w:t>
      </w:r>
      <w:r w:rsidRPr="00E77BFC">
        <w:rPr>
          <w:highlight w:val="yellow"/>
        </w:rPr>
        <w:t>omunicación paralingüística.</w:t>
      </w:r>
    </w:p>
    <w:p w:rsidR="00E27919" w:rsidRDefault="00E77BFC" w:rsidP="00E77BFC">
      <w:pPr>
        <w:pStyle w:val="Prrafodelista"/>
        <w:numPr>
          <w:ilvl w:val="1"/>
          <w:numId w:val="12"/>
        </w:numPr>
        <w:spacing w:after="0" w:line="240" w:lineRule="auto"/>
        <w:ind w:left="993"/>
      </w:pPr>
      <w:r>
        <w:t>Comunicación expresiva.</w:t>
      </w:r>
    </w:p>
    <w:p w:rsidR="00E77BFC" w:rsidRDefault="00E77BFC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Es causa de dificultad en la comunicación:</w:t>
      </w:r>
    </w:p>
    <w:p w:rsidR="00E27919" w:rsidRDefault="00E77BFC" w:rsidP="00E77BFC">
      <w:pPr>
        <w:pStyle w:val="Prrafodelista"/>
        <w:numPr>
          <w:ilvl w:val="0"/>
          <w:numId w:val="13"/>
        </w:numPr>
        <w:spacing w:after="0" w:line="240" w:lineRule="auto"/>
        <w:ind w:left="709" w:hanging="349"/>
      </w:pPr>
      <w:r>
        <w:t>Pensar mucho lo que se va a decir.</w:t>
      </w:r>
    </w:p>
    <w:p w:rsidR="00E27919" w:rsidRDefault="00E77BFC" w:rsidP="00E77BFC">
      <w:pPr>
        <w:pStyle w:val="Prrafodelista"/>
        <w:numPr>
          <w:ilvl w:val="0"/>
          <w:numId w:val="13"/>
        </w:numPr>
        <w:spacing w:after="0" w:line="240" w:lineRule="auto"/>
        <w:ind w:left="709" w:hanging="349"/>
      </w:pPr>
      <w:r>
        <w:t>Organizar los pensamientos que se quieren transmitir.</w:t>
      </w:r>
    </w:p>
    <w:p w:rsidR="00E27919" w:rsidRDefault="00E77BFC" w:rsidP="00E77BFC">
      <w:pPr>
        <w:pStyle w:val="Prrafodelista"/>
        <w:numPr>
          <w:ilvl w:val="0"/>
          <w:numId w:val="13"/>
        </w:numPr>
        <w:spacing w:after="0" w:line="240" w:lineRule="auto"/>
        <w:ind w:left="709" w:hanging="349"/>
      </w:pPr>
      <w:r>
        <w:t>Informar con todo detalle (lo valioso y lo accesorio) sobre lo acaecido.</w:t>
      </w:r>
    </w:p>
    <w:p w:rsidR="00E27919" w:rsidRDefault="00E77BFC" w:rsidP="00E77BFC">
      <w:pPr>
        <w:pStyle w:val="Prrafodelista"/>
        <w:numPr>
          <w:ilvl w:val="0"/>
          <w:numId w:val="13"/>
        </w:numPr>
        <w:spacing w:after="0" w:line="240" w:lineRule="auto"/>
        <w:ind w:left="709" w:hanging="349"/>
      </w:pPr>
      <w:r>
        <w:rPr>
          <w:highlight w:val="yellow"/>
        </w:rPr>
        <w:lastRenderedPageBreak/>
        <w:t>H</w:t>
      </w:r>
      <w:r w:rsidRPr="00E77BFC">
        <w:rPr>
          <w:highlight w:val="yellow"/>
        </w:rPr>
        <w:t>ablar expresando nuestro juicio de valor.</w:t>
      </w:r>
    </w:p>
    <w:p w:rsidR="00E27919" w:rsidRDefault="00E27919" w:rsidP="00E77BFC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E77BFC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Las habilidades sociales son necesarias para lograr dos tipos de objetivos:</w:t>
      </w:r>
    </w:p>
    <w:p w:rsidR="00E27919" w:rsidRDefault="00E77BFC" w:rsidP="00E77BFC">
      <w:pPr>
        <w:pStyle w:val="Prrafodelista"/>
        <w:numPr>
          <w:ilvl w:val="0"/>
          <w:numId w:val="14"/>
        </w:numPr>
        <w:spacing w:after="0" w:line="240" w:lineRule="auto"/>
      </w:pPr>
      <w:r>
        <w:t>Afectivos y comunicativos.</w:t>
      </w:r>
    </w:p>
    <w:p w:rsidR="00E27919" w:rsidRDefault="00E77BFC" w:rsidP="00E77BFC">
      <w:pPr>
        <w:pStyle w:val="Prrafodelista"/>
        <w:numPr>
          <w:ilvl w:val="0"/>
          <w:numId w:val="14"/>
        </w:numPr>
        <w:spacing w:after="0" w:line="240" w:lineRule="auto"/>
      </w:pPr>
      <w:r>
        <w:t>Comunicativos e instrumentales.</w:t>
      </w:r>
    </w:p>
    <w:p w:rsidR="00E27919" w:rsidRDefault="00E77BFC" w:rsidP="00E77BFC">
      <w:pPr>
        <w:pStyle w:val="Prrafodelista"/>
        <w:numPr>
          <w:ilvl w:val="0"/>
          <w:numId w:val="14"/>
        </w:numPr>
        <w:spacing w:after="0" w:line="240" w:lineRule="auto"/>
      </w:pPr>
      <w:r w:rsidRPr="00E77BFC">
        <w:rPr>
          <w:highlight w:val="yellow"/>
        </w:rPr>
        <w:t>Afectivos e instrumentales.</w:t>
      </w:r>
      <w:r>
        <w:t xml:space="preserve"> </w:t>
      </w:r>
    </w:p>
    <w:p w:rsidR="00E27919" w:rsidRDefault="00E77BFC" w:rsidP="00E77BFC">
      <w:pPr>
        <w:pStyle w:val="Prrafodelista"/>
        <w:numPr>
          <w:ilvl w:val="0"/>
          <w:numId w:val="14"/>
        </w:numPr>
        <w:spacing w:after="0" w:line="240" w:lineRule="auto"/>
      </w:pPr>
      <w:r>
        <w:t xml:space="preserve">Instrumentales y socializadores.  </w:t>
      </w:r>
    </w:p>
    <w:p w:rsidR="00E27919" w:rsidRDefault="00E27919" w:rsidP="00E77BFC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En la comunicación eficaz es importante:</w:t>
      </w:r>
    </w:p>
    <w:p w:rsidR="00E27919" w:rsidRDefault="00E77BFC" w:rsidP="00E77BFC">
      <w:pPr>
        <w:pStyle w:val="Prrafodelista"/>
        <w:numPr>
          <w:ilvl w:val="0"/>
          <w:numId w:val="15"/>
        </w:numPr>
        <w:spacing w:after="0" w:line="240" w:lineRule="auto"/>
      </w:pPr>
      <w:r w:rsidRPr="00E77BFC">
        <w:rPr>
          <w:highlight w:val="yellow"/>
        </w:rPr>
        <w:t>E</w:t>
      </w:r>
      <w:r w:rsidR="002000AE">
        <w:rPr>
          <w:highlight w:val="yellow"/>
        </w:rPr>
        <w:t>s</w:t>
      </w:r>
      <w:r w:rsidRPr="00E77BFC">
        <w:rPr>
          <w:highlight w:val="yellow"/>
        </w:rPr>
        <w:t>pecificar y concretar la información.</w:t>
      </w:r>
      <w:r>
        <w:t xml:space="preserve"> </w:t>
      </w:r>
    </w:p>
    <w:p w:rsidR="00E27919" w:rsidRDefault="002000AE" w:rsidP="00E77BFC">
      <w:pPr>
        <w:pStyle w:val="Prrafodelista"/>
        <w:numPr>
          <w:ilvl w:val="0"/>
          <w:numId w:val="15"/>
        </w:numPr>
        <w:spacing w:after="0" w:line="240" w:lineRule="auto"/>
      </w:pPr>
      <w:r>
        <w:t xml:space="preserve">Hacer generalizaciones que simplifiquen lo expresado. </w:t>
      </w:r>
    </w:p>
    <w:p w:rsidR="00E27919" w:rsidRDefault="002000AE" w:rsidP="00E77BFC">
      <w:pPr>
        <w:pStyle w:val="Prrafodelista"/>
        <w:numPr>
          <w:ilvl w:val="0"/>
          <w:numId w:val="15"/>
        </w:numPr>
        <w:spacing w:after="0" w:line="240" w:lineRule="auto"/>
      </w:pPr>
      <w:r>
        <w:t xml:space="preserve">Expresar toda la información alargando la exposición todo el tiempo posible. </w:t>
      </w:r>
    </w:p>
    <w:p w:rsidR="00E27919" w:rsidRDefault="002000AE" w:rsidP="00E77BFC">
      <w:pPr>
        <w:pStyle w:val="Prrafodelista"/>
        <w:numPr>
          <w:ilvl w:val="0"/>
          <w:numId w:val="15"/>
        </w:numPr>
        <w:spacing w:after="0" w:line="240" w:lineRule="auto"/>
      </w:pPr>
      <w:r>
        <w:t xml:space="preserve">Ninguna de las anteriores son comunicación eficaz.  </w:t>
      </w:r>
    </w:p>
    <w:p w:rsidR="00E27919" w:rsidRDefault="00E27919" w:rsidP="00E77BFC">
      <w:pPr>
        <w:pStyle w:val="Prrafodelista"/>
        <w:spacing w:after="0" w:line="240" w:lineRule="auto"/>
        <w:ind w:left="1068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Son técnicas que consiguen la comunicación eficaz:</w:t>
      </w:r>
    </w:p>
    <w:p w:rsidR="00E27919" w:rsidRDefault="002000AE" w:rsidP="002000AE">
      <w:pPr>
        <w:pStyle w:val="Prrafodelista"/>
        <w:numPr>
          <w:ilvl w:val="0"/>
          <w:numId w:val="16"/>
        </w:numPr>
        <w:spacing w:after="0" w:line="240" w:lineRule="auto"/>
      </w:pPr>
      <w:r>
        <w:t>Escucha activa, empatía, memorizar y resumir.</w:t>
      </w:r>
    </w:p>
    <w:p w:rsidR="00E27919" w:rsidRDefault="002000AE" w:rsidP="002000AE">
      <w:pPr>
        <w:pStyle w:val="Prrafodelista"/>
        <w:numPr>
          <w:ilvl w:val="0"/>
          <w:numId w:val="16"/>
        </w:numPr>
        <w:spacing w:after="0" w:line="240" w:lineRule="auto"/>
      </w:pPr>
      <w:r>
        <w:t>Escucha activa, brevedad, claridad y honradez.</w:t>
      </w:r>
    </w:p>
    <w:p w:rsidR="00E27919" w:rsidRDefault="002000AE" w:rsidP="002000AE">
      <w:pPr>
        <w:pStyle w:val="Prrafodelista"/>
        <w:numPr>
          <w:ilvl w:val="0"/>
          <w:numId w:val="16"/>
        </w:numPr>
        <w:spacing w:after="0" w:line="240" w:lineRule="auto"/>
      </w:pPr>
      <w:r>
        <w:rPr>
          <w:highlight w:val="yellow"/>
        </w:rPr>
        <w:t>E</w:t>
      </w:r>
      <w:r w:rsidRPr="00E77BFC">
        <w:rPr>
          <w:highlight w:val="yellow"/>
        </w:rPr>
        <w:t>scucha activa, empatía, refuerzo y resumen.</w:t>
      </w:r>
      <w:r>
        <w:t xml:space="preserve"> </w:t>
      </w:r>
    </w:p>
    <w:p w:rsidR="00E27919" w:rsidRDefault="002000AE" w:rsidP="002000AE">
      <w:pPr>
        <w:pStyle w:val="Prrafodelista"/>
        <w:numPr>
          <w:ilvl w:val="0"/>
          <w:numId w:val="16"/>
        </w:numPr>
        <w:spacing w:after="0" w:line="240" w:lineRule="auto"/>
      </w:pPr>
      <w:r>
        <w:t xml:space="preserve">Empatía, contacto visual, físico y verificar.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Son elementos que dificultan la escucha activa:</w:t>
      </w:r>
    </w:p>
    <w:p w:rsidR="00E27919" w:rsidRDefault="002000AE" w:rsidP="002000AE">
      <w:pPr>
        <w:pStyle w:val="Prrafodelista"/>
        <w:numPr>
          <w:ilvl w:val="0"/>
          <w:numId w:val="17"/>
        </w:numPr>
        <w:spacing w:after="0" w:line="240" w:lineRule="auto"/>
      </w:pPr>
      <w:r w:rsidRPr="00E77BFC">
        <w:rPr>
          <w:highlight w:val="yellow"/>
        </w:rPr>
        <w:t>Distracción, interrupción, juicios previos y rechazo.</w:t>
      </w:r>
    </w:p>
    <w:p w:rsidR="00E27919" w:rsidRDefault="002000AE" w:rsidP="002000AE">
      <w:pPr>
        <w:pStyle w:val="Prrafodelista"/>
        <w:numPr>
          <w:ilvl w:val="0"/>
          <w:numId w:val="17"/>
        </w:numPr>
        <w:spacing w:after="0" w:line="240" w:lineRule="auto"/>
      </w:pPr>
      <w:r>
        <w:t>Prisa, atención visual, juicios previos y contacto físico.</w:t>
      </w:r>
    </w:p>
    <w:p w:rsidR="00E27919" w:rsidRDefault="002000AE" w:rsidP="002000AE">
      <w:pPr>
        <w:pStyle w:val="Prrafodelista"/>
        <w:numPr>
          <w:ilvl w:val="0"/>
          <w:numId w:val="17"/>
        </w:numPr>
        <w:spacing w:after="0" w:line="240" w:lineRule="auto"/>
      </w:pPr>
      <w:r>
        <w:t xml:space="preserve">Idioma, rapidez, juicios previos y rechazo. </w:t>
      </w:r>
    </w:p>
    <w:p w:rsidR="00E27919" w:rsidRDefault="002000AE" w:rsidP="002000AE">
      <w:pPr>
        <w:pStyle w:val="Prrafodelista"/>
        <w:numPr>
          <w:ilvl w:val="0"/>
          <w:numId w:val="17"/>
        </w:numPr>
        <w:spacing w:after="0" w:line="240" w:lineRule="auto"/>
      </w:pPr>
      <w:r>
        <w:t xml:space="preserve">Distracción, interrupción, rapidez y atención.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Se dice que una persona es empática cuando:</w:t>
      </w:r>
    </w:p>
    <w:p w:rsidR="00E27919" w:rsidRDefault="002000AE" w:rsidP="002000AE">
      <w:pPr>
        <w:pStyle w:val="Prrafodelista"/>
        <w:numPr>
          <w:ilvl w:val="0"/>
          <w:numId w:val="18"/>
        </w:numPr>
        <w:spacing w:after="0" w:line="240" w:lineRule="auto"/>
      </w:pPr>
      <w:r>
        <w:t>Es simpática.</w:t>
      </w:r>
    </w:p>
    <w:p w:rsidR="00E27919" w:rsidRDefault="002000AE" w:rsidP="002000AE">
      <w:pPr>
        <w:pStyle w:val="Prrafodelista"/>
        <w:numPr>
          <w:ilvl w:val="0"/>
          <w:numId w:val="18"/>
        </w:numPr>
        <w:spacing w:after="0" w:line="240" w:lineRule="auto"/>
      </w:pPr>
      <w:r>
        <w:t xml:space="preserve">No realiza juicios previos. </w:t>
      </w:r>
    </w:p>
    <w:p w:rsidR="00E27919" w:rsidRDefault="002000AE" w:rsidP="002000AE">
      <w:pPr>
        <w:pStyle w:val="Prrafodelista"/>
        <w:numPr>
          <w:ilvl w:val="0"/>
          <w:numId w:val="18"/>
        </w:numPr>
        <w:spacing w:after="0" w:line="240" w:lineRule="auto"/>
      </w:pPr>
      <w:r w:rsidRPr="00E77BFC">
        <w:rPr>
          <w:highlight w:val="yellow"/>
        </w:rPr>
        <w:t>Se pone en el lugar del otro.</w:t>
      </w:r>
      <w:r>
        <w:t xml:space="preserve">  </w:t>
      </w:r>
    </w:p>
    <w:p w:rsidR="002000AE" w:rsidRDefault="002000AE" w:rsidP="002000AE">
      <w:pPr>
        <w:pStyle w:val="Prrafodelista"/>
        <w:numPr>
          <w:ilvl w:val="0"/>
          <w:numId w:val="18"/>
        </w:numPr>
        <w:spacing w:after="0" w:line="240" w:lineRule="auto"/>
      </w:pPr>
      <w:r>
        <w:t>Muestra indiferencia con el otro.</w:t>
      </w:r>
    </w:p>
    <w:p w:rsidR="002000AE" w:rsidRDefault="002000AE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Verificar o decir con las propias palabras lo que parece que el emisor acaba de decir es:</w:t>
      </w:r>
    </w:p>
    <w:p w:rsidR="00E27919" w:rsidRDefault="002000AE" w:rsidP="002000AE">
      <w:pPr>
        <w:pStyle w:val="Prrafodelista"/>
        <w:numPr>
          <w:ilvl w:val="0"/>
          <w:numId w:val="19"/>
        </w:numPr>
        <w:spacing w:after="0" w:line="240" w:lineRule="auto"/>
      </w:pPr>
      <w:r>
        <w:t>Escuchar activamente.</w:t>
      </w:r>
    </w:p>
    <w:p w:rsidR="00E27919" w:rsidRDefault="002000AE" w:rsidP="002000AE">
      <w:pPr>
        <w:pStyle w:val="Prrafodelista"/>
        <w:numPr>
          <w:ilvl w:val="0"/>
          <w:numId w:val="19"/>
        </w:numPr>
        <w:spacing w:after="0" w:line="240" w:lineRule="auto"/>
      </w:pPr>
      <w:proofErr w:type="spellStart"/>
      <w:r>
        <w:t>Empatizar</w:t>
      </w:r>
      <w:proofErr w:type="spellEnd"/>
      <w:r>
        <w:t>.</w:t>
      </w:r>
    </w:p>
    <w:p w:rsidR="00E27919" w:rsidRDefault="002000AE" w:rsidP="002000AE">
      <w:pPr>
        <w:pStyle w:val="Prrafodelista"/>
        <w:numPr>
          <w:ilvl w:val="0"/>
          <w:numId w:val="19"/>
        </w:numPr>
        <w:spacing w:after="0" w:line="240" w:lineRule="auto"/>
      </w:pPr>
      <w:r w:rsidRPr="00E77BFC">
        <w:rPr>
          <w:highlight w:val="yellow"/>
        </w:rPr>
        <w:t>Parafrasear.</w:t>
      </w:r>
      <w:r>
        <w:t xml:space="preserve"> </w:t>
      </w:r>
    </w:p>
    <w:p w:rsidR="00E27919" w:rsidRDefault="002000AE" w:rsidP="002000AE">
      <w:pPr>
        <w:pStyle w:val="Prrafodelista"/>
        <w:numPr>
          <w:ilvl w:val="0"/>
          <w:numId w:val="19"/>
        </w:numPr>
        <w:spacing w:after="0" w:line="240" w:lineRule="auto"/>
      </w:pPr>
      <w:r>
        <w:t xml:space="preserve">Reforzar.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Un sistema de comunicación es :</w:t>
      </w:r>
    </w:p>
    <w:p w:rsidR="00E27919" w:rsidRDefault="002000AE" w:rsidP="002000AE">
      <w:pPr>
        <w:pStyle w:val="Prrafodelista"/>
        <w:numPr>
          <w:ilvl w:val="0"/>
          <w:numId w:val="20"/>
        </w:numPr>
        <w:spacing w:after="0" w:line="240" w:lineRule="auto"/>
      </w:pPr>
      <w:r>
        <w:t>Un sistema artificial de comunicación local.</w:t>
      </w:r>
    </w:p>
    <w:p w:rsidR="00E27919" w:rsidRDefault="002000AE" w:rsidP="002000AE">
      <w:pPr>
        <w:pStyle w:val="Prrafodelista"/>
        <w:numPr>
          <w:ilvl w:val="0"/>
          <w:numId w:val="20"/>
        </w:numPr>
        <w:spacing w:after="0" w:line="240" w:lineRule="auto"/>
      </w:pPr>
      <w:r w:rsidRPr="00E77BFC">
        <w:rPr>
          <w:highlight w:val="yellow"/>
        </w:rPr>
        <w:t>Un sistema que permite transmitir palabras, sonidos, imágenes o datos.</w:t>
      </w:r>
    </w:p>
    <w:p w:rsidR="00E27919" w:rsidRDefault="002000AE" w:rsidP="002000AE">
      <w:pPr>
        <w:pStyle w:val="Prrafodelista"/>
        <w:numPr>
          <w:ilvl w:val="0"/>
          <w:numId w:val="20"/>
        </w:numPr>
        <w:spacing w:after="0" w:line="240" w:lineRule="auto"/>
      </w:pPr>
      <w:r>
        <w:t>El paso de impulsos o señales eléctricas o electromagnéticas.</w:t>
      </w:r>
    </w:p>
    <w:p w:rsidR="00E27919" w:rsidRDefault="002000AE" w:rsidP="002000AE">
      <w:pPr>
        <w:pStyle w:val="Prrafodelista"/>
        <w:numPr>
          <w:ilvl w:val="0"/>
          <w:numId w:val="20"/>
        </w:numPr>
        <w:spacing w:after="0" w:line="240" w:lineRule="auto"/>
      </w:pPr>
      <w:r>
        <w:t>Nada de lo anterior.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El déficit de habilidades de comunicación dará lugar a fallos como:</w:t>
      </w:r>
    </w:p>
    <w:p w:rsidR="00E27919" w:rsidRDefault="002000AE" w:rsidP="002000AE">
      <w:pPr>
        <w:pStyle w:val="Prrafodelista"/>
        <w:numPr>
          <w:ilvl w:val="0"/>
          <w:numId w:val="21"/>
        </w:numPr>
        <w:spacing w:after="0" w:line="240" w:lineRule="auto"/>
      </w:pPr>
      <w:r>
        <w:t>Fallo en la acogida del paciente.</w:t>
      </w:r>
    </w:p>
    <w:p w:rsidR="00E27919" w:rsidRDefault="002000AE" w:rsidP="002000AE">
      <w:pPr>
        <w:pStyle w:val="Prrafodelista"/>
        <w:numPr>
          <w:ilvl w:val="0"/>
          <w:numId w:val="21"/>
        </w:numPr>
        <w:spacing w:after="0" w:line="240" w:lineRule="auto"/>
      </w:pPr>
      <w:r>
        <w:t>Fallo en sacar a la luz la información disponible.</w:t>
      </w:r>
    </w:p>
    <w:p w:rsidR="00E27919" w:rsidRDefault="002000AE" w:rsidP="002000AE">
      <w:pPr>
        <w:pStyle w:val="Prrafodelista"/>
        <w:numPr>
          <w:ilvl w:val="0"/>
          <w:numId w:val="21"/>
        </w:numPr>
        <w:spacing w:after="0" w:line="240" w:lineRule="auto"/>
      </w:pPr>
      <w:r>
        <w:t>Fallo en la comprobación de la comprensión de la situación del pa</w:t>
      </w:r>
      <w:r w:rsidR="00E77BFC">
        <w:t xml:space="preserve">ciente. </w:t>
      </w:r>
    </w:p>
    <w:p w:rsidR="00E27919" w:rsidRDefault="002000AE" w:rsidP="002000AE">
      <w:pPr>
        <w:pStyle w:val="Prrafodelista"/>
        <w:numPr>
          <w:ilvl w:val="0"/>
          <w:numId w:val="21"/>
        </w:numPr>
        <w:spacing w:after="0" w:line="240" w:lineRule="auto"/>
      </w:pPr>
      <w:r w:rsidRPr="00E77BFC">
        <w:rPr>
          <w:highlight w:val="yellow"/>
        </w:rPr>
        <w:t>Son todas ciertas.</w:t>
      </w:r>
      <w:r w:rsidR="00E77BFC">
        <w:t xml:space="preserve">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Utilizar expresiones que suponen un halago para la otra persona o ref</w:t>
      </w:r>
      <w:r w:rsidR="002000AE">
        <w:rPr>
          <w:b/>
        </w:rPr>
        <w:t>uerzan su discurso, se denomina</w:t>
      </w:r>
    </w:p>
    <w:p w:rsidR="00E27919" w:rsidRDefault="002000AE" w:rsidP="002000AE">
      <w:pPr>
        <w:pStyle w:val="Prrafodelista"/>
        <w:numPr>
          <w:ilvl w:val="0"/>
          <w:numId w:val="22"/>
        </w:numPr>
        <w:spacing w:after="0" w:line="240" w:lineRule="auto"/>
        <w:ind w:left="1416"/>
      </w:pPr>
      <w:r w:rsidRPr="00E77BFC">
        <w:rPr>
          <w:highlight w:val="yellow"/>
        </w:rPr>
        <w:t>Reforzar.</w:t>
      </w:r>
    </w:p>
    <w:p w:rsidR="00E27919" w:rsidRDefault="002000AE" w:rsidP="002000AE">
      <w:pPr>
        <w:pStyle w:val="Prrafodelista"/>
        <w:numPr>
          <w:ilvl w:val="0"/>
          <w:numId w:val="22"/>
        </w:numPr>
        <w:spacing w:after="0" w:line="240" w:lineRule="auto"/>
        <w:ind w:left="1416"/>
      </w:pPr>
      <w:r>
        <w:t>Parafrasear.</w:t>
      </w:r>
    </w:p>
    <w:p w:rsidR="00E27919" w:rsidRDefault="002000AE" w:rsidP="002000AE">
      <w:pPr>
        <w:pStyle w:val="Prrafodelista"/>
        <w:numPr>
          <w:ilvl w:val="0"/>
          <w:numId w:val="22"/>
        </w:numPr>
        <w:spacing w:after="0" w:line="240" w:lineRule="auto"/>
        <w:ind w:left="1416"/>
      </w:pPr>
      <w:r>
        <w:t xml:space="preserve">Resumir. </w:t>
      </w:r>
    </w:p>
    <w:p w:rsidR="00E27919" w:rsidRDefault="002000AE" w:rsidP="002000AE">
      <w:pPr>
        <w:pStyle w:val="Prrafodelista"/>
        <w:numPr>
          <w:ilvl w:val="0"/>
          <w:numId w:val="22"/>
        </w:numPr>
        <w:spacing w:after="0" w:line="240" w:lineRule="auto"/>
        <w:ind w:left="1416"/>
      </w:pPr>
      <w:r>
        <w:t xml:space="preserve">Todo lo anterior es cierto.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¿</w:t>
      </w:r>
      <w:r w:rsidR="002000AE">
        <w:rPr>
          <w:b/>
        </w:rPr>
        <w:t>C</w:t>
      </w:r>
      <w:r w:rsidRPr="00E77BFC">
        <w:rPr>
          <w:b/>
        </w:rPr>
        <w:t>ómo se denomina la capacidad que tiene el paciente para captar las señales no verbales emitidas por las personas que le rodean?</w:t>
      </w:r>
    </w:p>
    <w:p w:rsidR="00E27919" w:rsidRDefault="002000AE" w:rsidP="002000AE">
      <w:pPr>
        <w:pStyle w:val="Prrafodelista"/>
        <w:numPr>
          <w:ilvl w:val="0"/>
          <w:numId w:val="23"/>
        </w:numPr>
        <w:spacing w:after="0" w:line="240" w:lineRule="auto"/>
      </w:pPr>
      <w:r w:rsidRPr="00E77BFC">
        <w:rPr>
          <w:highlight w:val="yellow"/>
        </w:rPr>
        <w:t>Sensibilidad.</w:t>
      </w:r>
    </w:p>
    <w:p w:rsidR="00E27919" w:rsidRDefault="002000AE" w:rsidP="002000AE">
      <w:pPr>
        <w:pStyle w:val="Prrafodelista"/>
        <w:numPr>
          <w:ilvl w:val="0"/>
          <w:numId w:val="23"/>
        </w:numPr>
        <w:spacing w:after="0" w:line="240" w:lineRule="auto"/>
      </w:pPr>
      <w:r>
        <w:t>Parafraseado.</w:t>
      </w:r>
    </w:p>
    <w:p w:rsidR="00E27919" w:rsidRDefault="002000AE" w:rsidP="002000AE">
      <w:pPr>
        <w:pStyle w:val="Prrafodelista"/>
        <w:numPr>
          <w:ilvl w:val="0"/>
          <w:numId w:val="23"/>
        </w:numPr>
        <w:spacing w:after="0" w:line="240" w:lineRule="auto"/>
      </w:pPr>
      <w:r>
        <w:t xml:space="preserve">Refuerzo. </w:t>
      </w:r>
    </w:p>
    <w:p w:rsidR="00E27919" w:rsidRDefault="002000AE" w:rsidP="002000AE">
      <w:pPr>
        <w:pStyle w:val="Prrafodelista"/>
        <w:numPr>
          <w:ilvl w:val="0"/>
          <w:numId w:val="23"/>
        </w:numPr>
        <w:spacing w:after="0" w:line="240" w:lineRule="auto"/>
      </w:pPr>
      <w:r>
        <w:t xml:space="preserve">Ninguno de las anteriores es correcta.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Pr="002000AE" w:rsidRDefault="002000AE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¿Q</w:t>
      </w:r>
      <w:r w:rsidR="00E77BFC" w:rsidRPr="00E77BFC">
        <w:rPr>
          <w:b/>
        </w:rPr>
        <w:t>ué conducta no verbal es la más importante en la comunicación?</w:t>
      </w:r>
    </w:p>
    <w:p w:rsidR="00E27919" w:rsidRDefault="002000AE" w:rsidP="002000AE">
      <w:pPr>
        <w:pStyle w:val="Prrafodelista"/>
        <w:numPr>
          <w:ilvl w:val="0"/>
          <w:numId w:val="24"/>
        </w:numPr>
        <w:spacing w:after="0" w:line="240" w:lineRule="auto"/>
      </w:pPr>
      <w:r>
        <w:t>La mirada.</w:t>
      </w:r>
    </w:p>
    <w:p w:rsidR="00E27919" w:rsidRDefault="002000AE" w:rsidP="002000AE">
      <w:pPr>
        <w:pStyle w:val="Prrafodelista"/>
        <w:numPr>
          <w:ilvl w:val="0"/>
          <w:numId w:val="24"/>
        </w:numPr>
        <w:spacing w:after="0" w:line="240" w:lineRule="auto"/>
      </w:pPr>
      <w:r>
        <w:t>La expresión facial.</w:t>
      </w:r>
    </w:p>
    <w:p w:rsidR="00E27919" w:rsidRDefault="002000AE" w:rsidP="002000AE">
      <w:pPr>
        <w:pStyle w:val="Prrafodelista"/>
        <w:numPr>
          <w:ilvl w:val="0"/>
          <w:numId w:val="24"/>
        </w:numPr>
        <w:spacing w:after="0" w:line="240" w:lineRule="auto"/>
      </w:pPr>
      <w:r>
        <w:t>La expresión ge</w:t>
      </w:r>
      <w:r w:rsidR="00E77BFC">
        <w:t xml:space="preserve">stual. </w:t>
      </w:r>
    </w:p>
    <w:p w:rsidR="00E27919" w:rsidRDefault="002000AE" w:rsidP="00E77BFC">
      <w:pPr>
        <w:pStyle w:val="Prrafodelista"/>
        <w:numPr>
          <w:ilvl w:val="0"/>
          <w:numId w:val="24"/>
        </w:numPr>
        <w:spacing w:after="0" w:line="240" w:lineRule="auto"/>
      </w:pPr>
      <w:r w:rsidRPr="00E77BFC">
        <w:rPr>
          <w:highlight w:val="yellow"/>
        </w:rPr>
        <w:t>El contacto físico.</w:t>
      </w:r>
      <w:r w:rsidR="00E77BFC">
        <w:t xml:space="preserve">  </w:t>
      </w:r>
    </w:p>
    <w:p w:rsidR="002000AE" w:rsidRDefault="002000AE" w:rsidP="00E77BFC">
      <w:pPr>
        <w:spacing w:after="0" w:line="240" w:lineRule="auto"/>
      </w:pPr>
    </w:p>
    <w:p w:rsidR="002000AE" w:rsidRDefault="002000AE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Uno de los elementos de la comunicación no verbal que más información aporta es:</w:t>
      </w:r>
    </w:p>
    <w:p w:rsidR="00E27919" w:rsidRDefault="002000AE" w:rsidP="002000AE">
      <w:pPr>
        <w:pStyle w:val="Prrafodelista"/>
        <w:numPr>
          <w:ilvl w:val="0"/>
          <w:numId w:val="25"/>
        </w:numPr>
        <w:spacing w:after="0" w:line="240" w:lineRule="auto"/>
      </w:pPr>
      <w:r w:rsidRPr="00E77BFC">
        <w:rPr>
          <w:highlight w:val="yellow"/>
        </w:rPr>
        <w:t>La mirada.</w:t>
      </w:r>
    </w:p>
    <w:p w:rsidR="00E27919" w:rsidRDefault="002000AE" w:rsidP="002000AE">
      <w:pPr>
        <w:pStyle w:val="Prrafodelista"/>
        <w:numPr>
          <w:ilvl w:val="0"/>
          <w:numId w:val="25"/>
        </w:numPr>
        <w:spacing w:after="0" w:line="240" w:lineRule="auto"/>
      </w:pPr>
      <w:r>
        <w:t>La expresión facial.</w:t>
      </w:r>
    </w:p>
    <w:p w:rsidR="00E27919" w:rsidRDefault="002000AE" w:rsidP="002000AE">
      <w:pPr>
        <w:pStyle w:val="Prrafodelista"/>
        <w:numPr>
          <w:ilvl w:val="0"/>
          <w:numId w:val="25"/>
        </w:numPr>
        <w:spacing w:after="0" w:line="240" w:lineRule="auto"/>
      </w:pPr>
      <w:r>
        <w:t xml:space="preserve">La expresión gestual. </w:t>
      </w:r>
    </w:p>
    <w:p w:rsidR="00E27919" w:rsidRDefault="002000AE" w:rsidP="00E77BFC">
      <w:pPr>
        <w:pStyle w:val="Prrafodelista"/>
        <w:numPr>
          <w:ilvl w:val="0"/>
          <w:numId w:val="25"/>
        </w:numPr>
        <w:spacing w:after="0" w:line="240" w:lineRule="auto"/>
      </w:pPr>
      <w:r>
        <w:t xml:space="preserve">El contacto físico.  </w:t>
      </w:r>
    </w:p>
    <w:p w:rsidR="002000AE" w:rsidRDefault="002000AE" w:rsidP="002000AE">
      <w:pPr>
        <w:pStyle w:val="Prrafodelista"/>
        <w:spacing w:after="0" w:line="240" w:lineRule="auto"/>
        <w:ind w:left="1068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La finalidad de la información al paciente en la atención sanitaria es:</w:t>
      </w:r>
    </w:p>
    <w:p w:rsidR="00E27919" w:rsidRDefault="002000AE" w:rsidP="002000AE">
      <w:pPr>
        <w:pStyle w:val="Prrafodelista"/>
        <w:numPr>
          <w:ilvl w:val="0"/>
          <w:numId w:val="26"/>
        </w:numPr>
        <w:spacing w:after="0" w:line="240" w:lineRule="auto"/>
      </w:pPr>
      <w:r>
        <w:t>Dar instrucciones.</w:t>
      </w:r>
    </w:p>
    <w:p w:rsidR="00E27919" w:rsidRDefault="002000AE" w:rsidP="002000AE">
      <w:pPr>
        <w:pStyle w:val="Prrafodelista"/>
        <w:numPr>
          <w:ilvl w:val="0"/>
          <w:numId w:val="26"/>
        </w:numPr>
        <w:spacing w:after="0" w:line="240" w:lineRule="auto"/>
      </w:pPr>
      <w:r>
        <w:t>Cambiar la conducta.</w:t>
      </w:r>
    </w:p>
    <w:p w:rsidR="00E27919" w:rsidRDefault="002000AE" w:rsidP="002000AE">
      <w:pPr>
        <w:pStyle w:val="Prrafodelista"/>
        <w:numPr>
          <w:ilvl w:val="0"/>
          <w:numId w:val="26"/>
        </w:numPr>
        <w:spacing w:after="0" w:line="240" w:lineRule="auto"/>
      </w:pPr>
      <w:r>
        <w:t>D</w:t>
      </w:r>
      <w:r w:rsidR="00E77BFC">
        <w:t xml:space="preserve">ar información. </w:t>
      </w:r>
    </w:p>
    <w:p w:rsidR="00E27919" w:rsidRDefault="002000AE" w:rsidP="002000AE">
      <w:pPr>
        <w:pStyle w:val="Prrafodelista"/>
        <w:numPr>
          <w:ilvl w:val="0"/>
          <w:numId w:val="26"/>
        </w:numPr>
        <w:spacing w:after="0" w:line="240" w:lineRule="auto"/>
      </w:pPr>
      <w:r>
        <w:rPr>
          <w:highlight w:val="yellow"/>
        </w:rPr>
        <w:t>T</w:t>
      </w:r>
      <w:r w:rsidR="00E77BFC" w:rsidRPr="00E77BFC">
        <w:rPr>
          <w:highlight w:val="yellow"/>
        </w:rPr>
        <w:t>odo lo anterior es cierto.</w:t>
      </w:r>
      <w:r w:rsidR="00E77BFC">
        <w:t xml:space="preserve">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 xml:space="preserve">Entre los beneficios de la información sobre el paciente no está: </w:t>
      </w:r>
    </w:p>
    <w:p w:rsidR="00E27919" w:rsidRDefault="002000AE" w:rsidP="002000AE">
      <w:pPr>
        <w:pStyle w:val="Prrafodelista"/>
        <w:numPr>
          <w:ilvl w:val="0"/>
          <w:numId w:val="27"/>
        </w:numPr>
        <w:spacing w:after="0" w:line="240" w:lineRule="auto"/>
      </w:pPr>
      <w:r>
        <w:t>Disminuye la ansiedad y el estrés del paciente.</w:t>
      </w:r>
    </w:p>
    <w:p w:rsidR="00E27919" w:rsidRDefault="002000AE" w:rsidP="002000AE">
      <w:pPr>
        <w:pStyle w:val="Prrafodelista"/>
        <w:numPr>
          <w:ilvl w:val="0"/>
          <w:numId w:val="27"/>
        </w:numPr>
        <w:spacing w:after="0" w:line="240" w:lineRule="auto"/>
      </w:pPr>
      <w:r w:rsidRPr="00E77BFC">
        <w:rPr>
          <w:highlight w:val="yellow"/>
        </w:rPr>
        <w:t>Aumenta el tiempo de estancia en el hospital o la clínic</w:t>
      </w:r>
      <w:r w:rsidR="00E77BFC" w:rsidRPr="00E77BFC">
        <w:rPr>
          <w:highlight w:val="yellow"/>
        </w:rPr>
        <w:t>a.</w:t>
      </w:r>
      <w:r w:rsidR="00E77BFC">
        <w:t xml:space="preserve">  </w:t>
      </w:r>
    </w:p>
    <w:p w:rsidR="00E27919" w:rsidRDefault="002000AE" w:rsidP="002000AE">
      <w:pPr>
        <w:pStyle w:val="Prrafodelista"/>
        <w:numPr>
          <w:ilvl w:val="0"/>
          <w:numId w:val="27"/>
        </w:numPr>
        <w:spacing w:after="0" w:line="240" w:lineRule="auto"/>
      </w:pPr>
      <w:r>
        <w:t>Aumenta la satisfacción del paciente.</w:t>
      </w:r>
    </w:p>
    <w:p w:rsidR="00E27919" w:rsidRDefault="002000AE" w:rsidP="002000AE">
      <w:pPr>
        <w:pStyle w:val="Prrafodelista"/>
        <w:numPr>
          <w:ilvl w:val="0"/>
          <w:numId w:val="27"/>
        </w:numPr>
        <w:spacing w:after="0" w:line="240" w:lineRule="auto"/>
      </w:pPr>
      <w:r>
        <w:t>Aumenta la adherencia.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2000AE" w:rsidRDefault="002000AE" w:rsidP="00E77BFC">
      <w:pPr>
        <w:spacing w:after="0" w:line="240" w:lineRule="auto"/>
      </w:pPr>
    </w:p>
    <w:p w:rsidR="002000AE" w:rsidRDefault="002000AE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lastRenderedPageBreak/>
        <w:t>El rol del consejero o ayudador es facilitar el trabajo de la persona, respetando:</w:t>
      </w:r>
    </w:p>
    <w:p w:rsidR="00E27919" w:rsidRDefault="002000AE" w:rsidP="002000AE">
      <w:pPr>
        <w:pStyle w:val="Prrafodelista"/>
        <w:numPr>
          <w:ilvl w:val="0"/>
          <w:numId w:val="28"/>
        </w:numPr>
        <w:spacing w:after="0" w:line="240" w:lineRule="auto"/>
      </w:pPr>
      <w:r>
        <w:t>Sus valores.</w:t>
      </w:r>
    </w:p>
    <w:p w:rsidR="00E27919" w:rsidRDefault="002000AE" w:rsidP="002000AE">
      <w:pPr>
        <w:pStyle w:val="Prrafodelista"/>
        <w:numPr>
          <w:ilvl w:val="0"/>
          <w:numId w:val="28"/>
        </w:numPr>
        <w:spacing w:after="0" w:line="240" w:lineRule="auto"/>
      </w:pPr>
      <w:r>
        <w:t>Sus propios recursos.</w:t>
      </w:r>
    </w:p>
    <w:p w:rsidR="00E27919" w:rsidRDefault="002000AE" w:rsidP="002000AE">
      <w:pPr>
        <w:pStyle w:val="Prrafodelista"/>
        <w:numPr>
          <w:ilvl w:val="0"/>
          <w:numId w:val="28"/>
        </w:numPr>
        <w:spacing w:after="0" w:line="240" w:lineRule="auto"/>
      </w:pPr>
      <w:r>
        <w:t xml:space="preserve">Su autonomía. </w:t>
      </w:r>
    </w:p>
    <w:p w:rsidR="00E27919" w:rsidRDefault="002000AE" w:rsidP="002000AE">
      <w:pPr>
        <w:pStyle w:val="Prrafodelista"/>
        <w:numPr>
          <w:ilvl w:val="0"/>
          <w:numId w:val="28"/>
        </w:numPr>
        <w:spacing w:after="0" w:line="240" w:lineRule="auto"/>
      </w:pPr>
      <w:r w:rsidRPr="002000AE">
        <w:rPr>
          <w:highlight w:val="yellow"/>
        </w:rPr>
        <w:t>Todo lo anterior es cierto.</w:t>
      </w:r>
      <w:r w:rsidR="00E77BFC">
        <w:t xml:space="preserve">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 xml:space="preserve">El asesoramiento o </w:t>
      </w:r>
      <w:proofErr w:type="spellStart"/>
      <w:r w:rsidRPr="00E77BFC">
        <w:rPr>
          <w:b/>
        </w:rPr>
        <w:t>counseling</w:t>
      </w:r>
      <w:proofErr w:type="spellEnd"/>
      <w:r w:rsidRPr="00E77BFC">
        <w:rPr>
          <w:b/>
        </w:rPr>
        <w:t xml:space="preserve"> es la capacidad y cualidad necesaria para:</w:t>
      </w:r>
    </w:p>
    <w:p w:rsidR="00E27919" w:rsidRDefault="002000AE" w:rsidP="002000AE">
      <w:pPr>
        <w:pStyle w:val="Prrafodelista"/>
        <w:numPr>
          <w:ilvl w:val="0"/>
          <w:numId w:val="29"/>
        </w:numPr>
        <w:spacing w:after="0" w:line="240" w:lineRule="auto"/>
        <w:ind w:left="851" w:firstLine="0"/>
      </w:pPr>
      <w:r w:rsidRPr="00E77BFC">
        <w:rPr>
          <w:highlight w:val="yellow"/>
        </w:rPr>
        <w:t xml:space="preserve">Que </w:t>
      </w:r>
      <w:r w:rsidR="00E77BFC" w:rsidRPr="00E77BFC">
        <w:rPr>
          <w:highlight w:val="yellow"/>
        </w:rPr>
        <w:t>el profesional pueda ayudar a las personas.</w:t>
      </w:r>
      <w:r w:rsidR="00E77BFC">
        <w:t xml:space="preserve">  </w:t>
      </w:r>
    </w:p>
    <w:p w:rsidR="00E27919" w:rsidRDefault="002000AE" w:rsidP="002000AE">
      <w:pPr>
        <w:pStyle w:val="Prrafodelista"/>
        <w:numPr>
          <w:ilvl w:val="0"/>
          <w:numId w:val="29"/>
        </w:numPr>
        <w:spacing w:after="0" w:line="240" w:lineRule="auto"/>
        <w:ind w:left="851" w:firstLine="0"/>
      </w:pPr>
      <w:r>
        <w:t xml:space="preserve">Que </w:t>
      </w:r>
      <w:r w:rsidR="00E77BFC">
        <w:t>el paciente exprese sus temores al profesional.</w:t>
      </w:r>
    </w:p>
    <w:p w:rsidR="00E27919" w:rsidRDefault="002000AE" w:rsidP="002000AE">
      <w:pPr>
        <w:pStyle w:val="Prrafodelista"/>
        <w:numPr>
          <w:ilvl w:val="0"/>
          <w:numId w:val="29"/>
        </w:numPr>
        <w:spacing w:after="0" w:line="240" w:lineRule="auto"/>
        <w:ind w:left="851" w:firstLine="0"/>
      </w:pPr>
      <w:r>
        <w:t xml:space="preserve">Todo </w:t>
      </w:r>
      <w:r w:rsidR="00E77BFC">
        <w:t>lo anterior.</w:t>
      </w:r>
    </w:p>
    <w:p w:rsidR="00E27919" w:rsidRDefault="002000AE" w:rsidP="002000AE">
      <w:pPr>
        <w:pStyle w:val="Prrafodelista"/>
        <w:numPr>
          <w:ilvl w:val="0"/>
          <w:numId w:val="29"/>
        </w:numPr>
        <w:spacing w:after="0" w:line="240" w:lineRule="auto"/>
        <w:ind w:left="851" w:firstLine="0"/>
      </w:pPr>
      <w:r>
        <w:t xml:space="preserve">Nada </w:t>
      </w:r>
      <w:r w:rsidR="00E77BFC">
        <w:t xml:space="preserve">de lo anterior.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¿</w:t>
      </w:r>
      <w:r w:rsidR="002000AE">
        <w:rPr>
          <w:b/>
        </w:rPr>
        <w:t>E</w:t>
      </w:r>
      <w:r w:rsidRPr="00E77BFC">
        <w:rPr>
          <w:b/>
        </w:rPr>
        <w:t>n qué momento de la consulta o entrevista se resumen los problemas del paciente según la información disponible?</w:t>
      </w:r>
    </w:p>
    <w:p w:rsidR="00E27919" w:rsidRDefault="002000AE" w:rsidP="002000AE">
      <w:pPr>
        <w:pStyle w:val="Prrafodelista"/>
        <w:numPr>
          <w:ilvl w:val="0"/>
          <w:numId w:val="30"/>
        </w:numPr>
        <w:spacing w:after="0" w:line="240" w:lineRule="auto"/>
      </w:pPr>
      <w:r w:rsidRPr="00E77BFC">
        <w:rPr>
          <w:highlight w:val="yellow"/>
        </w:rPr>
        <w:t>Al principio.</w:t>
      </w:r>
    </w:p>
    <w:p w:rsidR="00E27919" w:rsidRDefault="002000AE" w:rsidP="002000AE">
      <w:pPr>
        <w:pStyle w:val="Prrafodelista"/>
        <w:numPr>
          <w:ilvl w:val="0"/>
          <w:numId w:val="30"/>
        </w:numPr>
        <w:spacing w:after="0" w:line="240" w:lineRule="auto"/>
      </w:pPr>
      <w:r>
        <w:t xml:space="preserve">En el medio. </w:t>
      </w:r>
    </w:p>
    <w:p w:rsidR="00E27919" w:rsidRDefault="002000AE" w:rsidP="002000AE">
      <w:pPr>
        <w:pStyle w:val="Prrafodelista"/>
        <w:numPr>
          <w:ilvl w:val="0"/>
          <w:numId w:val="30"/>
        </w:numPr>
        <w:spacing w:after="0" w:line="240" w:lineRule="auto"/>
      </w:pPr>
      <w:r>
        <w:t>Al final, a modo de resumen.</w:t>
      </w:r>
    </w:p>
    <w:p w:rsidR="00E27919" w:rsidRDefault="002000AE" w:rsidP="002000AE">
      <w:pPr>
        <w:pStyle w:val="Prrafodelista"/>
        <w:numPr>
          <w:ilvl w:val="0"/>
          <w:numId w:val="30"/>
        </w:numPr>
        <w:spacing w:after="0" w:line="240" w:lineRule="auto"/>
      </w:pPr>
      <w:r>
        <w:t xml:space="preserve">Todos los anteriores son correctos.  </w:t>
      </w:r>
    </w:p>
    <w:p w:rsidR="00E27919" w:rsidRDefault="00E27919" w:rsidP="002000AE">
      <w:pPr>
        <w:spacing w:after="0" w:line="240" w:lineRule="auto"/>
        <w:ind w:left="360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¿</w:t>
      </w:r>
      <w:r w:rsidR="002000AE">
        <w:rPr>
          <w:b/>
        </w:rPr>
        <w:t>E</w:t>
      </w:r>
      <w:r w:rsidRPr="00E77BFC">
        <w:rPr>
          <w:b/>
        </w:rPr>
        <w:t>n qué momento de la consulta o entrevista se instruye al paciente?</w:t>
      </w:r>
    </w:p>
    <w:p w:rsidR="00E27919" w:rsidRDefault="002000AE" w:rsidP="002000AE">
      <w:pPr>
        <w:pStyle w:val="Prrafodelista"/>
        <w:numPr>
          <w:ilvl w:val="0"/>
          <w:numId w:val="31"/>
        </w:numPr>
        <w:spacing w:after="0" w:line="240" w:lineRule="auto"/>
      </w:pPr>
      <w:r>
        <w:t>Al principio.</w:t>
      </w:r>
    </w:p>
    <w:p w:rsidR="00E27919" w:rsidRDefault="002000AE" w:rsidP="002000AE">
      <w:pPr>
        <w:pStyle w:val="Prrafodelista"/>
        <w:numPr>
          <w:ilvl w:val="0"/>
          <w:numId w:val="31"/>
        </w:numPr>
        <w:spacing w:after="0" w:line="240" w:lineRule="auto"/>
      </w:pPr>
      <w:r>
        <w:t xml:space="preserve">En el medio. </w:t>
      </w:r>
    </w:p>
    <w:p w:rsidR="00E27919" w:rsidRDefault="002000AE" w:rsidP="002000AE">
      <w:pPr>
        <w:pStyle w:val="Prrafodelista"/>
        <w:numPr>
          <w:ilvl w:val="0"/>
          <w:numId w:val="31"/>
        </w:numPr>
        <w:spacing w:after="0" w:line="240" w:lineRule="auto"/>
      </w:pPr>
      <w:r>
        <w:t>Cuando plantee dudas.</w:t>
      </w:r>
    </w:p>
    <w:p w:rsidR="00E27919" w:rsidRDefault="002000AE" w:rsidP="002000AE">
      <w:pPr>
        <w:pStyle w:val="Prrafodelista"/>
        <w:numPr>
          <w:ilvl w:val="0"/>
          <w:numId w:val="31"/>
        </w:numPr>
        <w:spacing w:after="0" w:line="240" w:lineRule="auto"/>
      </w:pPr>
      <w:r w:rsidRPr="00E77BFC">
        <w:rPr>
          <w:highlight w:val="yellow"/>
        </w:rPr>
        <w:t>Todos</w:t>
      </w:r>
      <w:r w:rsidR="00E77BFC" w:rsidRPr="00E77BFC">
        <w:rPr>
          <w:highlight w:val="yellow"/>
        </w:rPr>
        <w:t xml:space="preserve"> los anteriores son correctos.</w:t>
      </w:r>
      <w:r w:rsidR="00E77BFC">
        <w:t xml:space="preserve">  </w:t>
      </w:r>
    </w:p>
    <w:p w:rsidR="00E27919" w:rsidRDefault="00E27919" w:rsidP="002000AE">
      <w:pPr>
        <w:pStyle w:val="Prrafodelista"/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La actitud durante la instrucción debe ser la de:</w:t>
      </w:r>
    </w:p>
    <w:p w:rsidR="00E27919" w:rsidRDefault="002000AE" w:rsidP="002000AE">
      <w:pPr>
        <w:pStyle w:val="Prrafodelista"/>
        <w:numPr>
          <w:ilvl w:val="0"/>
          <w:numId w:val="32"/>
        </w:numPr>
        <w:spacing w:after="0" w:line="240" w:lineRule="auto"/>
      </w:pPr>
      <w:r w:rsidRPr="00E77BFC">
        <w:rPr>
          <w:highlight w:val="yellow"/>
        </w:rPr>
        <w:t>Sugerir más que mandar.</w:t>
      </w:r>
    </w:p>
    <w:p w:rsidR="00E27919" w:rsidRDefault="002000AE" w:rsidP="002000AE">
      <w:pPr>
        <w:pStyle w:val="Prrafodelista"/>
        <w:numPr>
          <w:ilvl w:val="0"/>
          <w:numId w:val="32"/>
        </w:numPr>
        <w:spacing w:after="0" w:line="240" w:lineRule="auto"/>
      </w:pPr>
      <w:r>
        <w:t xml:space="preserve">Fría y distante.  </w:t>
      </w:r>
    </w:p>
    <w:p w:rsidR="00E27919" w:rsidRDefault="002000AE" w:rsidP="002000AE">
      <w:pPr>
        <w:pStyle w:val="Prrafodelista"/>
        <w:numPr>
          <w:ilvl w:val="0"/>
          <w:numId w:val="32"/>
        </w:numPr>
        <w:spacing w:after="0" w:line="240" w:lineRule="auto"/>
      </w:pPr>
      <w:r>
        <w:t>Exagerar para reforzar.</w:t>
      </w:r>
    </w:p>
    <w:p w:rsidR="00E27919" w:rsidRDefault="002000AE" w:rsidP="002000AE">
      <w:pPr>
        <w:pStyle w:val="Prrafodelista"/>
        <w:numPr>
          <w:ilvl w:val="0"/>
          <w:numId w:val="32"/>
        </w:numPr>
        <w:spacing w:after="0" w:line="240" w:lineRule="auto"/>
      </w:pPr>
      <w:r>
        <w:t>Ninguna de las anteriores.</w:t>
      </w:r>
    </w:p>
    <w:p w:rsidR="00E27919" w:rsidRDefault="00E27919" w:rsidP="002000AE">
      <w:pPr>
        <w:spacing w:after="0" w:line="240" w:lineRule="auto"/>
        <w:ind w:left="360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Es importante motivar al paciente empleando técnicas  como:</w:t>
      </w:r>
    </w:p>
    <w:p w:rsidR="00E27919" w:rsidRDefault="002000AE" w:rsidP="002000AE">
      <w:pPr>
        <w:pStyle w:val="Prrafodelista"/>
        <w:numPr>
          <w:ilvl w:val="0"/>
          <w:numId w:val="33"/>
        </w:numPr>
        <w:spacing w:after="0" w:line="240" w:lineRule="auto"/>
      </w:pPr>
      <w:r>
        <w:t>Retroalimentación.</w:t>
      </w:r>
    </w:p>
    <w:p w:rsidR="00E27919" w:rsidRDefault="002000AE" w:rsidP="002000AE">
      <w:pPr>
        <w:pStyle w:val="Prrafodelista"/>
        <w:numPr>
          <w:ilvl w:val="0"/>
          <w:numId w:val="33"/>
        </w:numPr>
        <w:spacing w:after="0" w:line="240" w:lineRule="auto"/>
      </w:pPr>
      <w:r>
        <w:t>Refu</w:t>
      </w:r>
      <w:r w:rsidR="00E77BFC">
        <w:t>erzo social.</w:t>
      </w:r>
    </w:p>
    <w:p w:rsidR="00E27919" w:rsidRDefault="002000AE" w:rsidP="002000AE">
      <w:pPr>
        <w:pStyle w:val="Prrafodelista"/>
        <w:numPr>
          <w:ilvl w:val="0"/>
          <w:numId w:val="33"/>
        </w:numPr>
        <w:spacing w:after="0" w:line="240" w:lineRule="auto"/>
      </w:pPr>
      <w:r>
        <w:t xml:space="preserve">Negociación y participación. </w:t>
      </w:r>
    </w:p>
    <w:p w:rsidR="00E27919" w:rsidRDefault="002000AE" w:rsidP="002000AE">
      <w:pPr>
        <w:pStyle w:val="Prrafodelista"/>
        <w:numPr>
          <w:ilvl w:val="0"/>
          <w:numId w:val="33"/>
        </w:numPr>
        <w:spacing w:after="0" w:line="240" w:lineRule="auto"/>
      </w:pPr>
      <w:r w:rsidRPr="00E77BFC">
        <w:rPr>
          <w:highlight w:val="yellow"/>
        </w:rPr>
        <w:t>Todo lo anterior es cierto.</w:t>
      </w:r>
      <w:r w:rsidR="00E77BFC">
        <w:t xml:space="preserve">  </w:t>
      </w:r>
    </w:p>
    <w:p w:rsidR="00E27919" w:rsidRDefault="00E27919" w:rsidP="002000AE">
      <w:pPr>
        <w:spacing w:after="0" w:line="240" w:lineRule="auto"/>
        <w:ind w:left="360"/>
      </w:pPr>
    </w:p>
    <w:p w:rsidR="00E27919" w:rsidRDefault="00E27919" w:rsidP="00E77BFC">
      <w:pPr>
        <w:spacing w:after="0" w:line="240" w:lineRule="auto"/>
      </w:pPr>
    </w:p>
    <w:p w:rsidR="00E27919" w:rsidRPr="002000AE" w:rsidRDefault="00E77BFC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 w:rsidRPr="00E77BFC">
        <w:rPr>
          <w:b/>
        </w:rPr>
        <w:t>Respecto a los pacientes que no quieren saber:</w:t>
      </w:r>
    </w:p>
    <w:p w:rsidR="00E27919" w:rsidRDefault="002000AE" w:rsidP="002000AE">
      <w:pPr>
        <w:pStyle w:val="Prrafodelista"/>
        <w:numPr>
          <w:ilvl w:val="0"/>
          <w:numId w:val="34"/>
        </w:numPr>
        <w:spacing w:after="0" w:line="240" w:lineRule="auto"/>
      </w:pPr>
      <w:r w:rsidRPr="00E77BFC">
        <w:rPr>
          <w:highlight w:val="yellow"/>
        </w:rPr>
        <w:t xml:space="preserve">La relación de ayuda es importante para conseguir que expresen sus deseos y sus </w:t>
      </w:r>
      <w:r>
        <w:rPr>
          <w:highlight w:val="yellow"/>
        </w:rPr>
        <w:t>p</w:t>
      </w:r>
      <w:r w:rsidR="00E77BFC" w:rsidRPr="00E77BFC">
        <w:rPr>
          <w:highlight w:val="yellow"/>
        </w:rPr>
        <w:t>reocupaciones abiertamente.</w:t>
      </w:r>
      <w:r w:rsidR="00E77BFC">
        <w:t xml:space="preserve">  </w:t>
      </w:r>
    </w:p>
    <w:p w:rsidR="00E27919" w:rsidRDefault="002000AE" w:rsidP="002000AE">
      <w:pPr>
        <w:pStyle w:val="Prrafodelista"/>
        <w:numPr>
          <w:ilvl w:val="0"/>
          <w:numId w:val="34"/>
        </w:numPr>
        <w:spacing w:after="0" w:line="240" w:lineRule="auto"/>
      </w:pPr>
      <w:r>
        <w:t>La relación de ayuda no sirve.</w:t>
      </w:r>
    </w:p>
    <w:p w:rsidR="00E27919" w:rsidRDefault="002000AE" w:rsidP="002000AE">
      <w:pPr>
        <w:pStyle w:val="Prrafodelista"/>
        <w:numPr>
          <w:ilvl w:val="0"/>
          <w:numId w:val="34"/>
        </w:numPr>
        <w:spacing w:after="0" w:line="240" w:lineRule="auto"/>
      </w:pPr>
      <w:r>
        <w:t xml:space="preserve">Se compensa con la información escrita. </w:t>
      </w:r>
    </w:p>
    <w:p w:rsidR="00E27919" w:rsidRDefault="002000AE" w:rsidP="002000AE">
      <w:pPr>
        <w:pStyle w:val="Prrafodelista"/>
        <w:numPr>
          <w:ilvl w:val="0"/>
          <w:numId w:val="34"/>
        </w:numPr>
        <w:spacing w:after="0" w:line="240" w:lineRule="auto"/>
      </w:pPr>
      <w:r>
        <w:t xml:space="preserve">Todas son ciertas. </w:t>
      </w:r>
    </w:p>
    <w:p w:rsidR="00E27919" w:rsidRDefault="00E27919" w:rsidP="002000AE">
      <w:pPr>
        <w:spacing w:after="0" w:line="240" w:lineRule="auto"/>
      </w:pPr>
    </w:p>
    <w:p w:rsidR="00E27919" w:rsidRDefault="00E27919" w:rsidP="00E77BFC">
      <w:pPr>
        <w:spacing w:after="0" w:line="240" w:lineRule="auto"/>
      </w:pPr>
    </w:p>
    <w:p w:rsidR="002000AE" w:rsidRDefault="002000AE" w:rsidP="00E77BFC">
      <w:pPr>
        <w:spacing w:after="0" w:line="240" w:lineRule="auto"/>
      </w:pPr>
    </w:p>
    <w:p w:rsidR="002000AE" w:rsidRDefault="002000AE" w:rsidP="00E77BFC">
      <w:pPr>
        <w:spacing w:after="0" w:line="240" w:lineRule="auto"/>
      </w:pPr>
      <w:bookmarkStart w:id="0" w:name="_GoBack"/>
      <w:bookmarkEnd w:id="0"/>
    </w:p>
    <w:p w:rsidR="00E27919" w:rsidRPr="002000AE" w:rsidRDefault="002000AE" w:rsidP="002000AE">
      <w:pPr>
        <w:pStyle w:val="Prrafodelista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lastRenderedPageBreak/>
        <w:t>¿P</w:t>
      </w:r>
      <w:r w:rsidR="00E77BFC" w:rsidRPr="00E77BFC">
        <w:rPr>
          <w:b/>
        </w:rPr>
        <w:t>ara qué sirve la información escrita?</w:t>
      </w:r>
    </w:p>
    <w:p w:rsidR="00E27919" w:rsidRDefault="002000AE" w:rsidP="002000AE">
      <w:pPr>
        <w:pStyle w:val="Prrafodelista"/>
        <w:numPr>
          <w:ilvl w:val="0"/>
          <w:numId w:val="35"/>
        </w:numPr>
        <w:spacing w:after="0" w:line="240" w:lineRule="auto"/>
      </w:pPr>
      <w:r>
        <w:t xml:space="preserve">Aumenta la comprensión por parte del paciente. </w:t>
      </w:r>
    </w:p>
    <w:p w:rsidR="00E27919" w:rsidRDefault="002000AE" w:rsidP="002000AE">
      <w:pPr>
        <w:pStyle w:val="Prrafodelista"/>
        <w:numPr>
          <w:ilvl w:val="0"/>
          <w:numId w:val="35"/>
        </w:numPr>
        <w:spacing w:after="0" w:line="240" w:lineRule="auto"/>
      </w:pPr>
      <w:r>
        <w:t xml:space="preserve">Favorece la memoria de los pacientes. </w:t>
      </w:r>
    </w:p>
    <w:p w:rsidR="00E27919" w:rsidRDefault="002000AE" w:rsidP="002000AE">
      <w:pPr>
        <w:pStyle w:val="Prrafodelista"/>
        <w:numPr>
          <w:ilvl w:val="0"/>
          <w:numId w:val="35"/>
        </w:numPr>
        <w:spacing w:after="0" w:line="240" w:lineRule="auto"/>
      </w:pPr>
      <w:r>
        <w:t xml:space="preserve">Suplementa la información verbal. </w:t>
      </w:r>
    </w:p>
    <w:p w:rsidR="00E27919" w:rsidRDefault="002000AE" w:rsidP="002000AE">
      <w:pPr>
        <w:pStyle w:val="Prrafodelista"/>
        <w:numPr>
          <w:ilvl w:val="0"/>
          <w:numId w:val="35"/>
        </w:numPr>
        <w:spacing w:after="0" w:line="240" w:lineRule="auto"/>
      </w:pPr>
      <w:r w:rsidRPr="00E77BFC">
        <w:rPr>
          <w:highlight w:val="yellow"/>
        </w:rPr>
        <w:t>Todo lo anterior es correcto.</w:t>
      </w:r>
      <w:r w:rsidR="00E77BFC">
        <w:t xml:space="preserve">  </w:t>
      </w:r>
    </w:p>
    <w:p w:rsidR="000D0AF5" w:rsidRDefault="000D0AF5" w:rsidP="002000AE">
      <w:pPr>
        <w:spacing w:after="0" w:line="240" w:lineRule="auto"/>
        <w:ind w:left="360"/>
      </w:pPr>
    </w:p>
    <w:sectPr w:rsidR="000D0A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F15"/>
    <w:multiLevelType w:val="hybridMultilevel"/>
    <w:tmpl w:val="D77C541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9E5680"/>
    <w:multiLevelType w:val="hybridMultilevel"/>
    <w:tmpl w:val="579EDC3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40FA6"/>
    <w:multiLevelType w:val="hybridMultilevel"/>
    <w:tmpl w:val="2280E7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05993"/>
    <w:multiLevelType w:val="hybridMultilevel"/>
    <w:tmpl w:val="4476BD9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E8620F"/>
    <w:multiLevelType w:val="hybridMultilevel"/>
    <w:tmpl w:val="25BC1E8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E826F9"/>
    <w:multiLevelType w:val="hybridMultilevel"/>
    <w:tmpl w:val="B756D15C"/>
    <w:lvl w:ilvl="0" w:tplc="0C0A0017">
      <w:start w:val="1"/>
      <w:numFmt w:val="lowerLetter"/>
      <w:lvlText w:val="%1)"/>
      <w:lvlJc w:val="left"/>
      <w:pPr>
        <w:ind w:left="1764" w:hanging="360"/>
      </w:pPr>
    </w:lvl>
    <w:lvl w:ilvl="1" w:tplc="0C0A0019" w:tentative="1">
      <w:start w:val="1"/>
      <w:numFmt w:val="lowerLetter"/>
      <w:lvlText w:val="%2."/>
      <w:lvlJc w:val="left"/>
      <w:pPr>
        <w:ind w:left="2484" w:hanging="360"/>
      </w:pPr>
    </w:lvl>
    <w:lvl w:ilvl="2" w:tplc="0C0A001B" w:tentative="1">
      <w:start w:val="1"/>
      <w:numFmt w:val="lowerRoman"/>
      <w:lvlText w:val="%3."/>
      <w:lvlJc w:val="right"/>
      <w:pPr>
        <w:ind w:left="3204" w:hanging="180"/>
      </w:pPr>
    </w:lvl>
    <w:lvl w:ilvl="3" w:tplc="0C0A000F" w:tentative="1">
      <w:start w:val="1"/>
      <w:numFmt w:val="decimal"/>
      <w:lvlText w:val="%4."/>
      <w:lvlJc w:val="left"/>
      <w:pPr>
        <w:ind w:left="3924" w:hanging="360"/>
      </w:pPr>
    </w:lvl>
    <w:lvl w:ilvl="4" w:tplc="0C0A0019" w:tentative="1">
      <w:start w:val="1"/>
      <w:numFmt w:val="lowerLetter"/>
      <w:lvlText w:val="%5."/>
      <w:lvlJc w:val="left"/>
      <w:pPr>
        <w:ind w:left="4644" w:hanging="360"/>
      </w:pPr>
    </w:lvl>
    <w:lvl w:ilvl="5" w:tplc="0C0A001B" w:tentative="1">
      <w:start w:val="1"/>
      <w:numFmt w:val="lowerRoman"/>
      <w:lvlText w:val="%6."/>
      <w:lvlJc w:val="right"/>
      <w:pPr>
        <w:ind w:left="5364" w:hanging="180"/>
      </w:pPr>
    </w:lvl>
    <w:lvl w:ilvl="6" w:tplc="0C0A000F" w:tentative="1">
      <w:start w:val="1"/>
      <w:numFmt w:val="decimal"/>
      <w:lvlText w:val="%7."/>
      <w:lvlJc w:val="left"/>
      <w:pPr>
        <w:ind w:left="6084" w:hanging="360"/>
      </w:pPr>
    </w:lvl>
    <w:lvl w:ilvl="7" w:tplc="0C0A0019" w:tentative="1">
      <w:start w:val="1"/>
      <w:numFmt w:val="lowerLetter"/>
      <w:lvlText w:val="%8."/>
      <w:lvlJc w:val="left"/>
      <w:pPr>
        <w:ind w:left="6804" w:hanging="360"/>
      </w:pPr>
    </w:lvl>
    <w:lvl w:ilvl="8" w:tplc="0C0A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6">
    <w:nsid w:val="107A38B1"/>
    <w:multiLevelType w:val="hybridMultilevel"/>
    <w:tmpl w:val="4B72D24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3AE3D61"/>
    <w:multiLevelType w:val="hybridMultilevel"/>
    <w:tmpl w:val="E64C793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974ADE"/>
    <w:multiLevelType w:val="hybridMultilevel"/>
    <w:tmpl w:val="DE30965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8D43F2"/>
    <w:multiLevelType w:val="hybridMultilevel"/>
    <w:tmpl w:val="AE5A576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81B3B88"/>
    <w:multiLevelType w:val="hybridMultilevel"/>
    <w:tmpl w:val="3BF21F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6126B"/>
    <w:multiLevelType w:val="hybridMultilevel"/>
    <w:tmpl w:val="84F89F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A6735"/>
    <w:multiLevelType w:val="hybridMultilevel"/>
    <w:tmpl w:val="4F560C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61202"/>
    <w:multiLevelType w:val="hybridMultilevel"/>
    <w:tmpl w:val="037857D4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DD1D5F"/>
    <w:multiLevelType w:val="hybridMultilevel"/>
    <w:tmpl w:val="125E237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924BE4"/>
    <w:multiLevelType w:val="hybridMultilevel"/>
    <w:tmpl w:val="6638114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487FD0"/>
    <w:multiLevelType w:val="hybridMultilevel"/>
    <w:tmpl w:val="2CD40FF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BF364EB"/>
    <w:multiLevelType w:val="hybridMultilevel"/>
    <w:tmpl w:val="CA9E8CC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C6465CF"/>
    <w:multiLevelType w:val="hybridMultilevel"/>
    <w:tmpl w:val="18FCCC5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6983A8E"/>
    <w:multiLevelType w:val="hybridMultilevel"/>
    <w:tmpl w:val="102492C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B8A73B6"/>
    <w:multiLevelType w:val="hybridMultilevel"/>
    <w:tmpl w:val="AD181FA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335002"/>
    <w:multiLevelType w:val="hybridMultilevel"/>
    <w:tmpl w:val="2DEE790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D444966"/>
    <w:multiLevelType w:val="hybridMultilevel"/>
    <w:tmpl w:val="34C4A21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D9445AA"/>
    <w:multiLevelType w:val="hybridMultilevel"/>
    <w:tmpl w:val="7E4CCFD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0987755"/>
    <w:multiLevelType w:val="hybridMultilevel"/>
    <w:tmpl w:val="7BACF93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1594D84"/>
    <w:multiLevelType w:val="hybridMultilevel"/>
    <w:tmpl w:val="E938B82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5152EBC"/>
    <w:multiLevelType w:val="hybridMultilevel"/>
    <w:tmpl w:val="182E174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2D65A1"/>
    <w:multiLevelType w:val="hybridMultilevel"/>
    <w:tmpl w:val="4BBE300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8474DD"/>
    <w:multiLevelType w:val="hybridMultilevel"/>
    <w:tmpl w:val="3E0A97B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BB97166"/>
    <w:multiLevelType w:val="hybridMultilevel"/>
    <w:tmpl w:val="2C02AA8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D14C38"/>
    <w:multiLevelType w:val="hybridMultilevel"/>
    <w:tmpl w:val="6762A10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FE2037D"/>
    <w:multiLevelType w:val="hybridMultilevel"/>
    <w:tmpl w:val="1048E09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63053D8"/>
    <w:multiLevelType w:val="hybridMultilevel"/>
    <w:tmpl w:val="83A8470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7333AA5"/>
    <w:multiLevelType w:val="hybridMultilevel"/>
    <w:tmpl w:val="FA7E4E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3464D"/>
    <w:multiLevelType w:val="hybridMultilevel"/>
    <w:tmpl w:val="6A20E5D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"/>
  </w:num>
  <w:num w:numId="3">
    <w:abstractNumId w:val="27"/>
  </w:num>
  <w:num w:numId="4">
    <w:abstractNumId w:val="31"/>
  </w:num>
  <w:num w:numId="5">
    <w:abstractNumId w:val="18"/>
  </w:num>
  <w:num w:numId="6">
    <w:abstractNumId w:val="20"/>
  </w:num>
  <w:num w:numId="7">
    <w:abstractNumId w:val="33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10"/>
  </w:num>
  <w:num w:numId="13">
    <w:abstractNumId w:val="5"/>
  </w:num>
  <w:num w:numId="14">
    <w:abstractNumId w:val="3"/>
  </w:num>
  <w:num w:numId="15">
    <w:abstractNumId w:val="34"/>
  </w:num>
  <w:num w:numId="16">
    <w:abstractNumId w:val="26"/>
  </w:num>
  <w:num w:numId="17">
    <w:abstractNumId w:val="17"/>
  </w:num>
  <w:num w:numId="18">
    <w:abstractNumId w:val="24"/>
  </w:num>
  <w:num w:numId="19">
    <w:abstractNumId w:val="19"/>
  </w:num>
  <w:num w:numId="20">
    <w:abstractNumId w:val="9"/>
  </w:num>
  <w:num w:numId="21">
    <w:abstractNumId w:val="7"/>
  </w:num>
  <w:num w:numId="22">
    <w:abstractNumId w:val="11"/>
  </w:num>
  <w:num w:numId="23">
    <w:abstractNumId w:val="6"/>
  </w:num>
  <w:num w:numId="24">
    <w:abstractNumId w:val="8"/>
  </w:num>
  <w:num w:numId="25">
    <w:abstractNumId w:val="22"/>
  </w:num>
  <w:num w:numId="26">
    <w:abstractNumId w:val="15"/>
  </w:num>
  <w:num w:numId="27">
    <w:abstractNumId w:val="30"/>
  </w:num>
  <w:num w:numId="28">
    <w:abstractNumId w:val="23"/>
  </w:num>
  <w:num w:numId="29">
    <w:abstractNumId w:val="29"/>
  </w:num>
  <w:num w:numId="30">
    <w:abstractNumId w:val="14"/>
  </w:num>
  <w:num w:numId="31">
    <w:abstractNumId w:val="32"/>
  </w:num>
  <w:num w:numId="32">
    <w:abstractNumId w:val="28"/>
  </w:num>
  <w:num w:numId="33">
    <w:abstractNumId w:val="21"/>
  </w:num>
  <w:num w:numId="34">
    <w:abstractNumId w:val="25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19"/>
    <w:rsid w:val="000D0AF5"/>
    <w:rsid w:val="002000AE"/>
    <w:rsid w:val="009A16B8"/>
    <w:rsid w:val="00E27919"/>
    <w:rsid w:val="00E7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7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7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2480-239F-4B6B-8605-9F152060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879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Usuario</cp:lastModifiedBy>
  <cp:revision>3</cp:revision>
  <dcterms:created xsi:type="dcterms:W3CDTF">2020-05-12T18:43:00Z</dcterms:created>
  <dcterms:modified xsi:type="dcterms:W3CDTF">2020-07-03T11:23:00Z</dcterms:modified>
</cp:coreProperties>
</file>