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66887" w14:textId="0597939D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>El volumen y el flujo salival influyen en la aparición de la caries:</w:t>
      </w:r>
    </w:p>
    <w:p w14:paraId="6ED4C521" w14:textId="09A6E92C" w:rsidR="0021433E" w:rsidRPr="005B1A9E" w:rsidRDefault="0021433E" w:rsidP="005B1A9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De forma directamente proporcional.</w:t>
      </w:r>
    </w:p>
    <w:p w14:paraId="739B64C4" w14:textId="2361829E" w:rsidR="0021433E" w:rsidRPr="005B1A9E" w:rsidRDefault="0021433E" w:rsidP="005B1A9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De forma inversamente proporcional.</w:t>
      </w:r>
      <w:r w:rsidRPr="005B1A9E">
        <w:rPr>
          <w:rFonts w:cstheme="minorHAnsi"/>
          <w:lang w:val="es-ES"/>
        </w:rPr>
        <w:t xml:space="preserve">  </w:t>
      </w:r>
    </w:p>
    <w:p w14:paraId="2B75B50E" w14:textId="6F75E870" w:rsidR="0021433E" w:rsidRPr="005B1A9E" w:rsidRDefault="0021433E" w:rsidP="005B1A9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De forma directamente proporcional el flujo e inversamente proporcional el volumen.</w:t>
      </w:r>
    </w:p>
    <w:p w14:paraId="375A2AFF" w14:textId="3904D487" w:rsidR="0021433E" w:rsidRPr="005B1A9E" w:rsidRDefault="0021433E" w:rsidP="005B1A9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De forma directamente proporcional el volumen e inversamente proporcional el flujo.</w:t>
      </w:r>
    </w:p>
    <w:p w14:paraId="19304AFC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212E0399" w14:textId="7FE72358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 xml:space="preserve">En la caries del biberón es muy característica: </w:t>
      </w:r>
    </w:p>
    <w:p w14:paraId="7D4CD3C7" w14:textId="24CC27EB" w:rsidR="0021433E" w:rsidRPr="005B1A9E" w:rsidRDefault="0021433E" w:rsidP="005B1A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lesión en la cara vestibular de los premolares inferiores. </w:t>
      </w:r>
    </w:p>
    <w:p w14:paraId="07657946" w14:textId="634C899B" w:rsidR="0021433E" w:rsidRPr="005B1A9E" w:rsidRDefault="0021433E" w:rsidP="005B1A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ausencia de lesiones en los incisivos inferiores.</w:t>
      </w:r>
    </w:p>
    <w:p w14:paraId="5AEA2F32" w14:textId="0DD0E756" w:rsidR="0021433E" w:rsidRPr="005B1A9E" w:rsidRDefault="0021433E" w:rsidP="005B1A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ausencia de lesión en las caras vestibulares de los incisivos superiores.</w:t>
      </w:r>
    </w:p>
    <w:p w14:paraId="418C1246" w14:textId="103D71C6" w:rsidR="0021433E" w:rsidRPr="005B1A9E" w:rsidRDefault="0021433E" w:rsidP="005B1A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Las lesiones en los primeros molares permanentes.</w:t>
      </w:r>
    </w:p>
    <w:p w14:paraId="38447D70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392FD52F" w14:textId="47B8DB85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>Si en la edad adulta un paciente presenta una caries activa, hay que pensar que:</w:t>
      </w:r>
    </w:p>
    <w:p w14:paraId="7B124F0D" w14:textId="2E38D802" w:rsidR="0021433E" w:rsidRPr="005B1A9E" w:rsidRDefault="0021433E" w:rsidP="005B1A9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Se ha hecho resistente al tratamiento.</w:t>
      </w:r>
    </w:p>
    <w:p w14:paraId="086FA3E8" w14:textId="57E8FA92" w:rsidR="0021433E" w:rsidRPr="005B1A9E" w:rsidRDefault="0021433E" w:rsidP="005B1A9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Está actuando algún factor general o psicosomático.</w:t>
      </w:r>
      <w:r w:rsidRPr="005B1A9E">
        <w:rPr>
          <w:rFonts w:cstheme="minorHAnsi"/>
          <w:lang w:val="es-ES"/>
        </w:rPr>
        <w:t xml:space="preserve">  </w:t>
      </w:r>
    </w:p>
    <w:p w14:paraId="3DEFAA43" w14:textId="6D66EC12" w:rsidR="0021433E" w:rsidRPr="005B1A9E" w:rsidRDefault="0021433E" w:rsidP="005B1A9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Está actuando algún factor hormonal, puesto que es más frecuente en los varones.</w:t>
      </w:r>
    </w:p>
    <w:p w14:paraId="3F472BC1" w14:textId="4B986446" w:rsidR="0021433E" w:rsidRPr="005B1A9E" w:rsidRDefault="0021433E" w:rsidP="005B1A9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verdaderas.</w:t>
      </w:r>
    </w:p>
    <w:p w14:paraId="2866693A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4A7B8838" w14:textId="7D49CF7C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>¿Cuál de los siguientes gérmenes pertenecen a la llamada flora cariogénica?</w:t>
      </w:r>
    </w:p>
    <w:p w14:paraId="0025B014" w14:textId="6CACB16F" w:rsidR="0021433E" w:rsidRPr="005B1A9E" w:rsidRDefault="0021433E" w:rsidP="005B1A9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proofErr w:type="spellStart"/>
      <w:r w:rsidRPr="005B1A9E">
        <w:rPr>
          <w:rFonts w:cstheme="minorHAnsi"/>
          <w:lang w:val="es-ES"/>
        </w:rPr>
        <w:t>Streptococcus</w:t>
      </w:r>
      <w:proofErr w:type="spellEnd"/>
      <w:r w:rsidRPr="005B1A9E">
        <w:rPr>
          <w:rFonts w:cstheme="minorHAnsi"/>
          <w:lang w:val="es-ES"/>
        </w:rPr>
        <w:t xml:space="preserve"> sanguis.</w:t>
      </w:r>
    </w:p>
    <w:p w14:paraId="40E099AD" w14:textId="4D9D7921" w:rsidR="0021433E" w:rsidRPr="005B1A9E" w:rsidRDefault="0021433E" w:rsidP="005B1A9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proofErr w:type="spellStart"/>
      <w:r w:rsidRPr="005B1A9E">
        <w:rPr>
          <w:rFonts w:cstheme="minorHAnsi"/>
          <w:lang w:val="es-ES"/>
        </w:rPr>
        <w:t>Streptococcus</w:t>
      </w:r>
      <w:proofErr w:type="spellEnd"/>
      <w:r w:rsidRPr="005B1A9E">
        <w:rPr>
          <w:rFonts w:cstheme="minorHAnsi"/>
          <w:lang w:val="es-ES"/>
        </w:rPr>
        <w:t xml:space="preserve"> </w:t>
      </w:r>
      <w:proofErr w:type="spellStart"/>
      <w:r w:rsidRPr="005B1A9E">
        <w:rPr>
          <w:rFonts w:cstheme="minorHAnsi"/>
          <w:lang w:val="es-ES"/>
        </w:rPr>
        <w:t>salivarius</w:t>
      </w:r>
      <w:proofErr w:type="spellEnd"/>
      <w:r w:rsidRPr="005B1A9E">
        <w:rPr>
          <w:rFonts w:cstheme="minorHAnsi"/>
          <w:lang w:val="es-ES"/>
        </w:rPr>
        <w:t xml:space="preserve">.  </w:t>
      </w:r>
    </w:p>
    <w:p w14:paraId="03745459" w14:textId="5E2ACE69" w:rsidR="0021433E" w:rsidRPr="005B1A9E" w:rsidRDefault="0021433E" w:rsidP="005B1A9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proofErr w:type="spellStart"/>
      <w:r w:rsidRPr="005B1A9E">
        <w:rPr>
          <w:rFonts w:cstheme="minorHAnsi"/>
          <w:lang w:val="es-ES"/>
        </w:rPr>
        <w:t>Lactobacillus</w:t>
      </w:r>
      <w:proofErr w:type="spellEnd"/>
      <w:r w:rsidRPr="005B1A9E">
        <w:rPr>
          <w:rFonts w:cstheme="minorHAnsi"/>
          <w:lang w:val="es-ES"/>
        </w:rPr>
        <w:t>.</w:t>
      </w:r>
    </w:p>
    <w:p w14:paraId="12BD3D2D" w14:textId="024D9AB2" w:rsidR="0021433E" w:rsidRPr="005B1A9E" w:rsidRDefault="0021433E" w:rsidP="005B1A9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Todas las anteriores son correctas.</w:t>
      </w:r>
    </w:p>
    <w:p w14:paraId="2B478B42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468600F5" w14:textId="3C71926E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>La placa más difícil de observar es:</w:t>
      </w:r>
    </w:p>
    <w:p w14:paraId="1DDF9B56" w14:textId="755F86E7" w:rsidR="0021433E" w:rsidRPr="005B1A9E" w:rsidRDefault="0021433E" w:rsidP="005B1A9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</w:t>
      </w:r>
      <w:proofErr w:type="spellStart"/>
      <w:r w:rsidRPr="005B1A9E">
        <w:rPr>
          <w:rFonts w:cstheme="minorHAnsi"/>
          <w:lang w:val="es-ES"/>
        </w:rPr>
        <w:t>dentogingival</w:t>
      </w:r>
      <w:proofErr w:type="spellEnd"/>
      <w:r w:rsidRPr="005B1A9E">
        <w:rPr>
          <w:rFonts w:cstheme="minorHAnsi"/>
          <w:lang w:val="es-ES"/>
        </w:rPr>
        <w:t>.</w:t>
      </w:r>
    </w:p>
    <w:p w14:paraId="2656F980" w14:textId="2EC0BF01" w:rsidR="0021433E" w:rsidRPr="005B1A9E" w:rsidRDefault="0021433E" w:rsidP="005B1A9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proximal.</w:t>
      </w:r>
      <w:r w:rsidRPr="005B1A9E">
        <w:rPr>
          <w:rFonts w:cstheme="minorHAnsi"/>
          <w:lang w:val="es-ES"/>
        </w:rPr>
        <w:t xml:space="preserve">  </w:t>
      </w:r>
    </w:p>
    <w:p w14:paraId="71AE735F" w14:textId="0970FCD9" w:rsidR="0021433E" w:rsidRPr="005B1A9E" w:rsidRDefault="0021433E" w:rsidP="005B1A9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de fosas y fisuras.</w:t>
      </w:r>
    </w:p>
    <w:p w14:paraId="56B22DCC" w14:textId="20F8EA1C" w:rsidR="0021433E" w:rsidRPr="005B1A9E" w:rsidRDefault="0021433E" w:rsidP="005B1A9E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fáciles de observar.</w:t>
      </w:r>
    </w:p>
    <w:p w14:paraId="0C93DB35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</w:p>
    <w:p w14:paraId="6E3F7031" w14:textId="3964990D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>Ante un paci</w:t>
      </w:r>
      <w:r w:rsidR="00E314C2">
        <w:rPr>
          <w:rFonts w:cstheme="minorHAnsi"/>
          <w:b/>
          <w:bCs/>
          <w:lang w:val="es-ES"/>
        </w:rPr>
        <w:t>ente adulto</w:t>
      </w:r>
      <w:r w:rsidRPr="0021433E">
        <w:rPr>
          <w:rFonts w:cstheme="minorHAnsi"/>
          <w:b/>
          <w:bCs/>
          <w:lang w:val="es-ES"/>
        </w:rPr>
        <w:t>, que presenta una caries de caras interproximales que se manifiesta por una mancha pardo-oscura, el tratamiento no será:</w:t>
      </w:r>
    </w:p>
    <w:p w14:paraId="12BFF892" w14:textId="29555F81" w:rsidR="0021433E" w:rsidRPr="005B1A9E" w:rsidRDefault="0021433E" w:rsidP="005B1A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Restauración si la lesión le plantea problemas estáticos.  </w:t>
      </w:r>
    </w:p>
    <w:p w14:paraId="69AFBAC0" w14:textId="3920F454" w:rsidR="0021433E" w:rsidRPr="005B1A9E" w:rsidRDefault="0021433E" w:rsidP="005B1A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Restauración si el paciente tiene añadidos factores de predisposición a la caries.</w:t>
      </w:r>
    </w:p>
    <w:p w14:paraId="159C3D0E" w14:textId="4654D08C" w:rsidR="0021433E" w:rsidRPr="005B1A9E" w:rsidRDefault="0021433E" w:rsidP="005B1A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 xml:space="preserve">Limpieza del tejido cariado y aplicación de medidas </w:t>
      </w:r>
      <w:proofErr w:type="spellStart"/>
      <w:r w:rsidRPr="005B1A9E">
        <w:rPr>
          <w:rFonts w:cstheme="minorHAnsi"/>
          <w:highlight w:val="yellow"/>
          <w:lang w:val="es-ES"/>
        </w:rPr>
        <w:t>remineralizantes</w:t>
      </w:r>
      <w:proofErr w:type="spellEnd"/>
      <w:r w:rsidRPr="005B1A9E">
        <w:rPr>
          <w:rFonts w:cstheme="minorHAnsi"/>
          <w:highlight w:val="yellow"/>
          <w:lang w:val="es-ES"/>
        </w:rPr>
        <w:t>.</w:t>
      </w:r>
    </w:p>
    <w:p w14:paraId="78D240B3" w14:textId="42CD84E8" w:rsidR="0021433E" w:rsidRPr="005B1A9E" w:rsidRDefault="0021433E" w:rsidP="005B1A9E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falsas.</w:t>
      </w:r>
    </w:p>
    <w:p w14:paraId="35091A93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64239E5A" w14:textId="497B5414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 xml:space="preserve">La caries rampante tiene una mayor incidencia: </w:t>
      </w:r>
    </w:p>
    <w:p w14:paraId="457ED184" w14:textId="22C79B74" w:rsidR="0021433E" w:rsidRPr="005B1A9E" w:rsidRDefault="0021433E" w:rsidP="005B1A9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Entre los 4 - 8 años.</w:t>
      </w:r>
    </w:p>
    <w:p w14:paraId="2D38813B" w14:textId="5EA365E3" w:rsidR="0021433E" w:rsidRPr="005B1A9E" w:rsidRDefault="0021433E" w:rsidP="005B1A9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De 0 a 1 año.  </w:t>
      </w:r>
    </w:p>
    <w:p w14:paraId="6BC28AD3" w14:textId="088D34B1" w:rsidR="0021433E" w:rsidRPr="005B1A9E" w:rsidRDefault="0021433E" w:rsidP="005B1A9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Entre los 40 y 50 años.</w:t>
      </w:r>
    </w:p>
    <w:p w14:paraId="4832E8DD" w14:textId="191E3686" w:rsidR="0021433E" w:rsidRPr="005B1A9E" w:rsidRDefault="0021433E" w:rsidP="005B1A9E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Entre los 20 y 25 años.</w:t>
      </w:r>
    </w:p>
    <w:p w14:paraId="641C49A3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78290E1C" w14:textId="6AE8CC70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 xml:space="preserve">Los glúcidos de la dieta los utilizan las bacterias para: </w:t>
      </w:r>
    </w:p>
    <w:p w14:paraId="5A0F45FA" w14:textId="46FA50E6" w:rsidR="0021433E" w:rsidRPr="005B1A9E" w:rsidRDefault="0021433E" w:rsidP="005B1A9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Convertirlos en </w:t>
      </w:r>
      <w:proofErr w:type="spellStart"/>
      <w:r w:rsidRPr="005B1A9E">
        <w:rPr>
          <w:rFonts w:cstheme="minorHAnsi"/>
          <w:lang w:val="es-ES"/>
        </w:rPr>
        <w:t>dextranos</w:t>
      </w:r>
      <w:proofErr w:type="spellEnd"/>
      <w:r w:rsidRPr="005B1A9E">
        <w:rPr>
          <w:rFonts w:cstheme="minorHAnsi"/>
          <w:lang w:val="es-ES"/>
        </w:rPr>
        <w:t>.</w:t>
      </w:r>
    </w:p>
    <w:p w14:paraId="16FC60C3" w14:textId="0C238254" w:rsidR="0021433E" w:rsidRPr="005B1A9E" w:rsidRDefault="0021433E" w:rsidP="005B1A9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Convertirlos en polisacáridos adhesivos que faciliten su adhesión a la superficie dental.</w:t>
      </w:r>
    </w:p>
    <w:p w14:paraId="6B18E39E" w14:textId="6E5849D5" w:rsidR="0021433E" w:rsidRPr="005B1A9E" w:rsidRDefault="0021433E" w:rsidP="005B1A9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Convertirlos en polisacáridos de almacenamiento. </w:t>
      </w:r>
    </w:p>
    <w:p w14:paraId="01C3D01E" w14:textId="41856BE1" w:rsidR="0021433E" w:rsidRPr="005B1A9E" w:rsidRDefault="0021433E" w:rsidP="005B1A9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Todas las anteriores son correctas.</w:t>
      </w:r>
    </w:p>
    <w:p w14:paraId="20F2301A" w14:textId="1DCF6FB3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lastRenderedPageBreak/>
        <w:t>La predisposici</w:t>
      </w:r>
      <w:r>
        <w:rPr>
          <w:rFonts w:cstheme="minorHAnsi"/>
          <w:b/>
          <w:bCs/>
          <w:lang w:val="es-ES"/>
        </w:rPr>
        <w:t>ó</w:t>
      </w:r>
      <w:r w:rsidRPr="0021433E">
        <w:rPr>
          <w:rFonts w:cstheme="minorHAnsi"/>
          <w:b/>
          <w:bCs/>
          <w:lang w:val="es-ES"/>
        </w:rPr>
        <w:t>n a sufrir caries que presentan algunas razas hace sospechar en la existencia de un factor racial que condicione:</w:t>
      </w:r>
    </w:p>
    <w:p w14:paraId="062C2A91" w14:textId="6460CAC2" w:rsidR="0021433E" w:rsidRPr="005B1A9E" w:rsidRDefault="0021433E" w:rsidP="005B1A9E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El grado de mineralización dental.</w:t>
      </w:r>
    </w:p>
    <w:p w14:paraId="6769BD56" w14:textId="372FBF00" w:rsidR="0021433E" w:rsidRPr="005B1A9E" w:rsidRDefault="0021433E" w:rsidP="005B1A9E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morfología dentaria.  </w:t>
      </w:r>
    </w:p>
    <w:p w14:paraId="5E918314" w14:textId="1160C41E" w:rsidR="0021433E" w:rsidRPr="005B1A9E" w:rsidRDefault="0021433E" w:rsidP="005B1A9E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El tipo de dieta que consumen.</w:t>
      </w:r>
    </w:p>
    <w:p w14:paraId="0F5E7341" w14:textId="4DACD852" w:rsidR="0021433E" w:rsidRPr="005B1A9E" w:rsidRDefault="0021433E" w:rsidP="005B1A9E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Son todas correctas.</w:t>
      </w:r>
    </w:p>
    <w:p w14:paraId="6270E07B" w14:textId="18AF89D8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5ACC073D" w14:textId="5248727F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 xml:space="preserve">Se consideran áreas retentivas que favorecen el proceso carioso: </w:t>
      </w:r>
    </w:p>
    <w:p w14:paraId="603E8C12" w14:textId="0E091CE8" w:rsidR="0021433E" w:rsidRPr="005B1A9E" w:rsidRDefault="0021433E" w:rsidP="005B1A9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</w:t>
      </w:r>
      <w:r w:rsidR="008B0DC2">
        <w:rPr>
          <w:rFonts w:cstheme="minorHAnsi"/>
          <w:highlight w:val="yellow"/>
          <w:lang w:val="es-ES"/>
        </w:rPr>
        <w:t>s fosas de las caras oclusales</w:t>
      </w:r>
      <w:r w:rsidRPr="005B1A9E">
        <w:rPr>
          <w:rFonts w:cstheme="minorHAnsi"/>
          <w:highlight w:val="yellow"/>
          <w:lang w:val="es-ES"/>
        </w:rPr>
        <w:t>.</w:t>
      </w:r>
    </w:p>
    <w:p w14:paraId="5A90715E" w14:textId="5CBE7101" w:rsidR="0021433E" w:rsidRPr="005B1A9E" w:rsidRDefault="0021433E" w:rsidP="005B1A9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lengua.  </w:t>
      </w:r>
    </w:p>
    <w:p w14:paraId="725A1363" w14:textId="7267177D" w:rsidR="0021433E" w:rsidRPr="005B1A9E" w:rsidRDefault="0021433E" w:rsidP="005B1A9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Los labios. </w:t>
      </w:r>
    </w:p>
    <w:p w14:paraId="1A40610B" w14:textId="15D09874" w:rsidR="0021433E" w:rsidRPr="005B1A9E" w:rsidRDefault="0021433E" w:rsidP="005B1A9E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las anteriores son correctas.</w:t>
      </w:r>
    </w:p>
    <w:p w14:paraId="5B343E08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14276C75" w14:textId="3A17B491" w:rsidR="0021433E" w:rsidRPr="0021433E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21433E">
        <w:rPr>
          <w:rFonts w:cstheme="minorHAnsi"/>
          <w:b/>
          <w:bCs/>
          <w:lang w:val="es-ES"/>
        </w:rPr>
        <w:t xml:space="preserve">Un alimento cariogénico es más agresivo si se ingiere: </w:t>
      </w:r>
    </w:p>
    <w:p w14:paraId="47789281" w14:textId="394C6ADA" w:rsidR="0021433E" w:rsidRPr="005B1A9E" w:rsidRDefault="0021433E" w:rsidP="005B1A9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Con la comida.</w:t>
      </w:r>
    </w:p>
    <w:p w14:paraId="77993C12" w14:textId="7FA0037A" w:rsidR="0021433E" w:rsidRPr="005B1A9E" w:rsidRDefault="0021433E" w:rsidP="005B1A9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A media tarde.  </w:t>
      </w:r>
    </w:p>
    <w:p w14:paraId="4CA27D3E" w14:textId="50B58051" w:rsidR="0021433E" w:rsidRPr="005B1A9E" w:rsidRDefault="0021433E" w:rsidP="005B1A9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Con la cena. </w:t>
      </w:r>
    </w:p>
    <w:p w14:paraId="2140F01D" w14:textId="18EDF3BF" w:rsidR="0021433E" w:rsidRPr="005B1A9E" w:rsidRDefault="0021433E" w:rsidP="005B1A9E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De madrugada.</w:t>
      </w:r>
    </w:p>
    <w:p w14:paraId="53484B25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66A67024" w14:textId="7EEF89EF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Un alimento cariogénico es más agresivo en determinadas situaciones porque: </w:t>
      </w:r>
    </w:p>
    <w:p w14:paraId="1A29089F" w14:textId="7532E37A" w:rsidR="0021433E" w:rsidRPr="005B1A9E" w:rsidRDefault="0021433E" w:rsidP="005B1A9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De madrugada el flujo salivar es menor.</w:t>
      </w:r>
    </w:p>
    <w:p w14:paraId="333C72AF" w14:textId="28A7AA30" w:rsidR="0021433E" w:rsidRPr="005B1A9E" w:rsidRDefault="0021433E" w:rsidP="005B1A9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Con la comida se potencia el poder </w:t>
      </w:r>
      <w:proofErr w:type="spellStart"/>
      <w:r w:rsidRPr="005B1A9E">
        <w:rPr>
          <w:rFonts w:cstheme="minorHAnsi"/>
          <w:lang w:val="es-ES"/>
        </w:rPr>
        <w:t>cari</w:t>
      </w:r>
      <w:r w:rsidR="008B0DC2">
        <w:rPr>
          <w:rFonts w:cstheme="minorHAnsi"/>
          <w:lang w:val="es-ES"/>
        </w:rPr>
        <w:t>ó</w:t>
      </w:r>
      <w:r w:rsidRPr="005B1A9E">
        <w:rPr>
          <w:rFonts w:cstheme="minorHAnsi"/>
          <w:lang w:val="es-ES"/>
        </w:rPr>
        <w:t>geno</w:t>
      </w:r>
      <w:proofErr w:type="spellEnd"/>
      <w:r w:rsidRPr="005B1A9E">
        <w:rPr>
          <w:rFonts w:cstheme="minorHAnsi"/>
          <w:lang w:val="es-ES"/>
        </w:rPr>
        <w:t xml:space="preserve"> al sumarse al poder </w:t>
      </w:r>
      <w:proofErr w:type="spellStart"/>
      <w:r w:rsidRPr="005B1A9E">
        <w:rPr>
          <w:rFonts w:cstheme="minorHAnsi"/>
          <w:lang w:val="es-ES"/>
        </w:rPr>
        <w:t>cari</w:t>
      </w:r>
      <w:r w:rsidR="008B0DC2">
        <w:rPr>
          <w:rFonts w:cstheme="minorHAnsi"/>
          <w:lang w:val="es-ES"/>
        </w:rPr>
        <w:t>ó</w:t>
      </w:r>
      <w:bookmarkStart w:id="0" w:name="_GoBack"/>
      <w:bookmarkEnd w:id="0"/>
      <w:r w:rsidRPr="005B1A9E">
        <w:rPr>
          <w:rFonts w:cstheme="minorHAnsi"/>
          <w:lang w:val="es-ES"/>
        </w:rPr>
        <w:t>geno</w:t>
      </w:r>
      <w:proofErr w:type="spellEnd"/>
      <w:r w:rsidRPr="005B1A9E">
        <w:rPr>
          <w:rFonts w:cstheme="minorHAnsi"/>
          <w:lang w:val="es-ES"/>
        </w:rPr>
        <w:t xml:space="preserve"> de los otros alimentos.  </w:t>
      </w:r>
    </w:p>
    <w:p w14:paraId="310882E2" w14:textId="25BDEA55" w:rsidR="0021433E" w:rsidRPr="005B1A9E" w:rsidRDefault="0021433E" w:rsidP="005B1A9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Con la cena se toman menos alimentos ricos en fibra que ejercen una limpieza mecánica de las </w:t>
      </w:r>
      <w:r w:rsidR="005B1A9E" w:rsidRPr="005B1A9E">
        <w:rPr>
          <w:rFonts w:cstheme="minorHAnsi"/>
          <w:lang w:val="es-ES"/>
        </w:rPr>
        <w:t>s</w:t>
      </w:r>
      <w:r w:rsidRPr="005B1A9E">
        <w:rPr>
          <w:rFonts w:cstheme="minorHAnsi"/>
          <w:lang w:val="es-ES"/>
        </w:rPr>
        <w:t xml:space="preserve">uperficies dentales. </w:t>
      </w:r>
    </w:p>
    <w:p w14:paraId="3040791F" w14:textId="2F84456E" w:rsidR="0021433E" w:rsidRPr="005B1A9E" w:rsidRDefault="0021433E" w:rsidP="005B1A9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Realmente lo único que importa es la composición química del alimento.</w:t>
      </w:r>
    </w:p>
    <w:p w14:paraId="34735D79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4B86FC4F" w14:textId="67A1675A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En la tercera edad la caries </w:t>
      </w:r>
      <w:r w:rsidR="00F64997" w:rsidRPr="00F64997">
        <w:rPr>
          <w:rFonts w:cstheme="minorHAnsi"/>
          <w:b/>
          <w:bCs/>
          <w:lang w:val="es-ES"/>
        </w:rPr>
        <w:t>más</w:t>
      </w:r>
      <w:r w:rsidRPr="00F64997">
        <w:rPr>
          <w:rFonts w:cstheme="minorHAnsi"/>
          <w:b/>
          <w:bCs/>
          <w:lang w:val="es-ES"/>
        </w:rPr>
        <w:t xml:space="preserve"> frecuente es:</w:t>
      </w:r>
    </w:p>
    <w:p w14:paraId="148A32E0" w14:textId="2D5B6D9C" w:rsidR="0021433E" w:rsidRPr="005B1A9E" w:rsidRDefault="0021433E" w:rsidP="005B1A9E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caries de surcos y fosas.</w:t>
      </w:r>
    </w:p>
    <w:p w14:paraId="14CE7C7E" w14:textId="587110D7" w:rsidR="0021433E" w:rsidRPr="005B1A9E" w:rsidRDefault="0021433E" w:rsidP="005B1A9E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caries del tercio gingival y radicular.</w:t>
      </w:r>
      <w:r w:rsidRPr="005B1A9E">
        <w:rPr>
          <w:rFonts w:cstheme="minorHAnsi"/>
          <w:lang w:val="es-ES"/>
        </w:rPr>
        <w:t xml:space="preserve">  </w:t>
      </w:r>
    </w:p>
    <w:p w14:paraId="508A9B54" w14:textId="09A94536" w:rsidR="0021433E" w:rsidRPr="005B1A9E" w:rsidRDefault="0021433E" w:rsidP="005B1A9E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caries de </w:t>
      </w:r>
      <w:r w:rsidR="00F64997" w:rsidRPr="005B1A9E">
        <w:rPr>
          <w:rFonts w:cstheme="minorHAnsi"/>
          <w:lang w:val="es-ES"/>
        </w:rPr>
        <w:t>á</w:t>
      </w:r>
      <w:r w:rsidRPr="005B1A9E">
        <w:rPr>
          <w:rFonts w:cstheme="minorHAnsi"/>
          <w:lang w:val="es-ES"/>
        </w:rPr>
        <w:t>reas interproximales.</w:t>
      </w:r>
    </w:p>
    <w:p w14:paraId="72BEBAC2" w14:textId="46111711" w:rsidR="0021433E" w:rsidRPr="005B1A9E" w:rsidRDefault="0021433E" w:rsidP="005B1A9E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caries de la pulpa.</w:t>
      </w:r>
    </w:p>
    <w:p w14:paraId="1A0FA1FC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1A9F4B4D" w14:textId="532DF6AA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caries de la tercera edad suele ser </w:t>
      </w:r>
      <w:r w:rsidR="00F64997" w:rsidRPr="00F64997">
        <w:rPr>
          <w:rFonts w:cstheme="minorHAnsi"/>
          <w:b/>
          <w:bCs/>
          <w:lang w:val="es-ES"/>
        </w:rPr>
        <w:t>más</w:t>
      </w:r>
      <w:r w:rsidRPr="00F64997">
        <w:rPr>
          <w:rFonts w:cstheme="minorHAnsi"/>
          <w:b/>
          <w:bCs/>
          <w:lang w:val="es-ES"/>
        </w:rPr>
        <w:t xml:space="preserve"> frecuente porque:</w:t>
      </w:r>
    </w:p>
    <w:p w14:paraId="6C188596" w14:textId="35289B08" w:rsidR="0021433E" w:rsidRPr="005B1A9E" w:rsidRDefault="0021433E" w:rsidP="005B1A9E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El incremento de dieta blanda, a base de leche azucarada que se produce en esta edad.</w:t>
      </w:r>
    </w:p>
    <w:p w14:paraId="03C9C9AD" w14:textId="2E78495A" w:rsidR="0021433E" w:rsidRPr="005B1A9E" w:rsidRDefault="0021433E" w:rsidP="005B1A9E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deficiente higiene bucodental que se produce en estas edades.  </w:t>
      </w:r>
    </w:p>
    <w:p w14:paraId="6F4AA0D3" w14:textId="1A1BF1F3" w:rsidR="0021433E" w:rsidRPr="005B1A9E" w:rsidRDefault="0021433E" w:rsidP="005B1A9E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retracc</w:t>
      </w:r>
      <w:r w:rsidR="00F64997" w:rsidRPr="005B1A9E">
        <w:rPr>
          <w:rFonts w:cstheme="minorHAnsi"/>
          <w:highlight w:val="yellow"/>
          <w:lang w:val="es-ES"/>
        </w:rPr>
        <w:t>ió</w:t>
      </w:r>
      <w:r w:rsidRPr="005B1A9E">
        <w:rPr>
          <w:rFonts w:cstheme="minorHAnsi"/>
          <w:highlight w:val="yellow"/>
          <w:lang w:val="es-ES"/>
        </w:rPr>
        <w:t>n gingival que suele producirse en estas edades.</w:t>
      </w:r>
    </w:p>
    <w:p w14:paraId="72EAD0C0" w14:textId="3C12050A" w:rsidR="0021433E" w:rsidRPr="005B1A9E" w:rsidRDefault="0021433E" w:rsidP="005B1A9E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El gran tama</w:t>
      </w:r>
      <w:r w:rsidR="00F64997" w:rsidRPr="005B1A9E">
        <w:rPr>
          <w:rFonts w:cstheme="minorHAnsi"/>
          <w:lang w:val="es-ES"/>
        </w:rPr>
        <w:t>ñ</w:t>
      </w:r>
      <w:r w:rsidRPr="005B1A9E">
        <w:rPr>
          <w:rFonts w:cstheme="minorHAnsi"/>
          <w:lang w:val="es-ES"/>
        </w:rPr>
        <w:t xml:space="preserve">o de la </w:t>
      </w:r>
      <w:r w:rsidR="00F64997" w:rsidRPr="005B1A9E">
        <w:rPr>
          <w:rFonts w:cstheme="minorHAnsi"/>
          <w:lang w:val="es-ES"/>
        </w:rPr>
        <w:t>cámara</w:t>
      </w:r>
      <w:r w:rsidRPr="005B1A9E">
        <w:rPr>
          <w:rFonts w:cstheme="minorHAnsi"/>
          <w:lang w:val="es-ES"/>
        </w:rPr>
        <w:t xml:space="preserve"> pulpar en la 3ª edad.</w:t>
      </w:r>
    </w:p>
    <w:p w14:paraId="355741CC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36F0A89B" w14:textId="1E4A8597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En la caries de la uni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</w:t>
      </w:r>
      <w:proofErr w:type="spellStart"/>
      <w:r w:rsidRPr="00F64997">
        <w:rPr>
          <w:rFonts w:cstheme="minorHAnsi"/>
          <w:b/>
          <w:bCs/>
          <w:lang w:val="es-ES"/>
        </w:rPr>
        <w:t>amelocementaria</w:t>
      </w:r>
      <w:proofErr w:type="spellEnd"/>
      <w:r w:rsidRPr="00F64997">
        <w:rPr>
          <w:rFonts w:cstheme="minorHAnsi"/>
          <w:b/>
          <w:bCs/>
          <w:lang w:val="es-ES"/>
        </w:rPr>
        <w:t xml:space="preserve"> es </w:t>
      </w:r>
      <w:r w:rsidR="00F64997" w:rsidRPr="00F64997">
        <w:rPr>
          <w:rFonts w:cstheme="minorHAnsi"/>
          <w:b/>
          <w:bCs/>
          <w:lang w:val="es-ES"/>
        </w:rPr>
        <w:t>característico</w:t>
      </w:r>
      <w:r w:rsidRPr="00F64997">
        <w:rPr>
          <w:rFonts w:cstheme="minorHAnsi"/>
          <w:b/>
          <w:bCs/>
          <w:lang w:val="es-ES"/>
        </w:rPr>
        <w:t xml:space="preserve">: </w:t>
      </w:r>
    </w:p>
    <w:p w14:paraId="498116C1" w14:textId="75210339" w:rsidR="0021433E" w:rsidRPr="005B1A9E" w:rsidRDefault="0021433E" w:rsidP="005B1A9E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 xml:space="preserve">Que afecte a </w:t>
      </w:r>
      <w:r w:rsidR="00F64997" w:rsidRPr="005B1A9E">
        <w:rPr>
          <w:rFonts w:cstheme="minorHAnsi"/>
          <w:highlight w:val="yellow"/>
          <w:lang w:val="es-ES"/>
        </w:rPr>
        <w:t>jóvenes</w:t>
      </w:r>
      <w:r w:rsidRPr="005B1A9E">
        <w:rPr>
          <w:rFonts w:cstheme="minorHAnsi"/>
          <w:highlight w:val="yellow"/>
          <w:lang w:val="es-ES"/>
        </w:rPr>
        <w:t xml:space="preserve"> con enfermedad periodontal</w:t>
      </w:r>
      <w:r w:rsidRPr="005B1A9E">
        <w:rPr>
          <w:rFonts w:cstheme="minorHAnsi"/>
          <w:lang w:val="es-ES"/>
        </w:rPr>
        <w:t>.</w:t>
      </w:r>
    </w:p>
    <w:p w14:paraId="7852B8C9" w14:textId="58560CE8" w:rsidR="0021433E" w:rsidRPr="005B1A9E" w:rsidRDefault="0021433E" w:rsidP="005B1A9E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Que afecte muy raramente a personas de la tercera edad.</w:t>
      </w:r>
    </w:p>
    <w:p w14:paraId="1887EC96" w14:textId="2580ABBD" w:rsidR="0021433E" w:rsidRPr="005B1A9E" w:rsidRDefault="0021433E" w:rsidP="005B1A9E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Que afecte a todas las edades indistintamente.</w:t>
      </w:r>
    </w:p>
    <w:p w14:paraId="5F95E106" w14:textId="1121A77A" w:rsidR="0021433E" w:rsidRPr="005B1A9E" w:rsidRDefault="0021433E" w:rsidP="005B1A9E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Que aparezca </w:t>
      </w:r>
      <w:r w:rsidR="00F64997" w:rsidRPr="005B1A9E">
        <w:rPr>
          <w:rFonts w:cstheme="minorHAnsi"/>
          <w:lang w:val="es-ES"/>
        </w:rPr>
        <w:t>tardíamente</w:t>
      </w:r>
      <w:r w:rsidRPr="005B1A9E">
        <w:rPr>
          <w:rFonts w:cstheme="minorHAnsi"/>
          <w:lang w:val="es-ES"/>
        </w:rPr>
        <w:t xml:space="preserve"> la necrosis pulpar.</w:t>
      </w:r>
    </w:p>
    <w:p w14:paraId="13E684D0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4C6F6B6E" w14:textId="7A2FCE5A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Las preparaciones cavitarias para el tratamiento de caries que se localizan en las caras proximales de dientes anteriores que no afectan al </w:t>
      </w:r>
      <w:r w:rsidR="00F64997">
        <w:rPr>
          <w:rFonts w:cstheme="minorHAnsi"/>
          <w:b/>
          <w:bCs/>
          <w:lang w:val="es-ES"/>
        </w:rPr>
        <w:t>á</w:t>
      </w:r>
      <w:r w:rsidRPr="00F64997">
        <w:rPr>
          <w:rFonts w:cstheme="minorHAnsi"/>
          <w:b/>
          <w:bCs/>
          <w:lang w:val="es-ES"/>
        </w:rPr>
        <w:t xml:space="preserve">ngulo incisal, se denominan: </w:t>
      </w:r>
    </w:p>
    <w:p w14:paraId="697929C9" w14:textId="7AA7AED2" w:rsidR="0021433E" w:rsidRPr="005B1A9E" w:rsidRDefault="0021433E" w:rsidP="005B1A9E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Preparaciones </w:t>
      </w:r>
      <w:proofErr w:type="spellStart"/>
      <w:r w:rsidRPr="005B1A9E">
        <w:rPr>
          <w:rFonts w:cstheme="minorHAnsi"/>
          <w:lang w:val="es-ES"/>
        </w:rPr>
        <w:t>cavitarias</w:t>
      </w:r>
      <w:proofErr w:type="spellEnd"/>
      <w:r w:rsidRPr="005B1A9E">
        <w:rPr>
          <w:rFonts w:cstheme="minorHAnsi"/>
          <w:lang w:val="es-ES"/>
        </w:rPr>
        <w:t xml:space="preserve"> de </w:t>
      </w:r>
      <w:r w:rsidR="00F64997" w:rsidRPr="005B1A9E">
        <w:rPr>
          <w:rFonts w:cstheme="minorHAnsi"/>
          <w:lang w:val="es-ES"/>
        </w:rPr>
        <w:t>c</w:t>
      </w:r>
      <w:r w:rsidRPr="005B1A9E">
        <w:rPr>
          <w:rFonts w:cstheme="minorHAnsi"/>
          <w:lang w:val="es-ES"/>
        </w:rPr>
        <w:t>lase I</w:t>
      </w:r>
      <w:r w:rsidR="00F64997" w:rsidRPr="005B1A9E">
        <w:rPr>
          <w:rFonts w:cstheme="minorHAnsi"/>
          <w:lang w:val="es-ES"/>
        </w:rPr>
        <w:t>.</w:t>
      </w:r>
    </w:p>
    <w:p w14:paraId="6844E127" w14:textId="39557F07" w:rsidR="0021433E" w:rsidRPr="005B1A9E" w:rsidRDefault="0021433E" w:rsidP="005B1A9E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lastRenderedPageBreak/>
        <w:t xml:space="preserve">Preparaciones </w:t>
      </w:r>
      <w:proofErr w:type="spellStart"/>
      <w:r w:rsidRPr="005B1A9E">
        <w:rPr>
          <w:rFonts w:cstheme="minorHAnsi"/>
          <w:lang w:val="es-ES"/>
        </w:rPr>
        <w:t>cavitarias</w:t>
      </w:r>
      <w:proofErr w:type="spellEnd"/>
      <w:r w:rsidRPr="005B1A9E">
        <w:rPr>
          <w:rFonts w:cstheme="minorHAnsi"/>
          <w:lang w:val="es-ES"/>
        </w:rPr>
        <w:t xml:space="preserve"> de </w:t>
      </w:r>
      <w:r w:rsidR="00F64997" w:rsidRPr="005B1A9E">
        <w:rPr>
          <w:rFonts w:cstheme="minorHAnsi"/>
          <w:lang w:val="es-ES"/>
        </w:rPr>
        <w:t>c</w:t>
      </w:r>
      <w:r w:rsidRPr="005B1A9E">
        <w:rPr>
          <w:rFonts w:cstheme="minorHAnsi"/>
          <w:lang w:val="es-ES"/>
        </w:rPr>
        <w:t>lase</w:t>
      </w:r>
      <w:r w:rsidR="00F64997" w:rsidRPr="005B1A9E">
        <w:rPr>
          <w:rFonts w:cstheme="minorHAnsi"/>
          <w:lang w:val="es-ES"/>
        </w:rPr>
        <w:t xml:space="preserve"> II</w:t>
      </w:r>
      <w:r w:rsidRPr="005B1A9E">
        <w:rPr>
          <w:rFonts w:cstheme="minorHAnsi"/>
          <w:lang w:val="es-ES"/>
        </w:rPr>
        <w:t xml:space="preserve">.  </w:t>
      </w:r>
    </w:p>
    <w:p w14:paraId="357E8CE8" w14:textId="57EC120A" w:rsidR="0021433E" w:rsidRPr="005B1A9E" w:rsidRDefault="0021433E" w:rsidP="005B1A9E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 xml:space="preserve">Preparaciones </w:t>
      </w:r>
      <w:proofErr w:type="spellStart"/>
      <w:r w:rsidRPr="005B1A9E">
        <w:rPr>
          <w:rFonts w:cstheme="minorHAnsi"/>
          <w:highlight w:val="yellow"/>
          <w:lang w:val="es-ES"/>
        </w:rPr>
        <w:t>cavitarias</w:t>
      </w:r>
      <w:proofErr w:type="spellEnd"/>
      <w:r w:rsidRPr="005B1A9E">
        <w:rPr>
          <w:rFonts w:cstheme="minorHAnsi"/>
          <w:highlight w:val="yellow"/>
          <w:lang w:val="es-ES"/>
        </w:rPr>
        <w:t xml:space="preserve"> de </w:t>
      </w:r>
      <w:r w:rsidR="00F64997" w:rsidRPr="005B1A9E">
        <w:rPr>
          <w:rFonts w:cstheme="minorHAnsi"/>
          <w:highlight w:val="yellow"/>
          <w:lang w:val="es-ES"/>
        </w:rPr>
        <w:t>clase III</w:t>
      </w:r>
      <w:r w:rsidRPr="005B1A9E">
        <w:rPr>
          <w:rFonts w:cstheme="minorHAnsi"/>
          <w:highlight w:val="yellow"/>
          <w:lang w:val="es-ES"/>
        </w:rPr>
        <w:t>.</w:t>
      </w:r>
    </w:p>
    <w:p w14:paraId="6A4B39D1" w14:textId="17E9DFB5" w:rsidR="0021433E" w:rsidRPr="005B1A9E" w:rsidRDefault="0021433E" w:rsidP="005B1A9E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Preparaciones </w:t>
      </w:r>
      <w:proofErr w:type="spellStart"/>
      <w:r w:rsidRPr="005B1A9E">
        <w:rPr>
          <w:rFonts w:cstheme="minorHAnsi"/>
          <w:lang w:val="es-ES"/>
        </w:rPr>
        <w:t>cavitarias</w:t>
      </w:r>
      <w:proofErr w:type="spellEnd"/>
      <w:r w:rsidRPr="005B1A9E">
        <w:rPr>
          <w:rFonts w:cstheme="minorHAnsi"/>
          <w:lang w:val="es-ES"/>
        </w:rPr>
        <w:t xml:space="preserve"> de </w:t>
      </w:r>
      <w:r w:rsidR="00F64997" w:rsidRPr="005B1A9E">
        <w:rPr>
          <w:rFonts w:cstheme="minorHAnsi"/>
          <w:lang w:val="es-ES"/>
        </w:rPr>
        <w:t>clase IV</w:t>
      </w:r>
      <w:r w:rsidRPr="005B1A9E">
        <w:rPr>
          <w:rFonts w:cstheme="minorHAnsi"/>
          <w:lang w:val="es-ES"/>
        </w:rPr>
        <w:t>.</w:t>
      </w:r>
    </w:p>
    <w:p w14:paraId="62F5F78B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09AC7988" w14:textId="7732B13F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Para conseguir una mejor protecci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>n frente a la presencia de caries, la velocidad de secreci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salivar debe ser: </w:t>
      </w:r>
    </w:p>
    <w:p w14:paraId="38BEFD12" w14:textId="1E74BBFF" w:rsidR="0021433E" w:rsidRPr="005B1A9E" w:rsidRDefault="0021433E" w:rsidP="005B1A9E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Alta.</w:t>
      </w:r>
    </w:p>
    <w:p w14:paraId="11FF6AE4" w14:textId="57FBB026" w:rsidR="0021433E" w:rsidRPr="005B1A9E" w:rsidRDefault="0021433E" w:rsidP="005B1A9E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Es indiferente mientras que el volumen salivar sea bajo.</w:t>
      </w:r>
    </w:p>
    <w:p w14:paraId="0EB46E05" w14:textId="4E78F380" w:rsidR="0021433E" w:rsidRPr="005B1A9E" w:rsidRDefault="0021433E" w:rsidP="005B1A9E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Baja si el volumen salivar es alto. </w:t>
      </w:r>
    </w:p>
    <w:p w14:paraId="4115721C" w14:textId="0883B3CC" w:rsidR="0021433E" w:rsidRPr="005B1A9E" w:rsidRDefault="0021433E" w:rsidP="005B1A9E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Inversamente proporcional al valor del volumen salivar.</w:t>
      </w:r>
    </w:p>
    <w:p w14:paraId="6EC7623A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7530393E" w14:textId="766FDC30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inmunoglobulina </w:t>
      </w:r>
      <w:r w:rsidR="00F64997" w:rsidRPr="00F64997">
        <w:rPr>
          <w:rFonts w:cstheme="minorHAnsi"/>
          <w:b/>
          <w:bCs/>
          <w:lang w:val="es-ES"/>
        </w:rPr>
        <w:t>más</w:t>
      </w:r>
      <w:r w:rsidRPr="00F64997">
        <w:rPr>
          <w:rFonts w:cstheme="minorHAnsi"/>
          <w:b/>
          <w:bCs/>
          <w:lang w:val="es-ES"/>
        </w:rPr>
        <w:t xml:space="preserve"> importante en la saliva humana desde el punto de vista de la protecci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frente a la caries es: </w:t>
      </w:r>
    </w:p>
    <w:p w14:paraId="5610EBF2" w14:textId="76342F31" w:rsidR="0021433E" w:rsidRPr="005B1A9E" w:rsidRDefault="0021433E" w:rsidP="005B1A9E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Inmunoglobulina B.</w:t>
      </w:r>
    </w:p>
    <w:p w14:paraId="62387675" w14:textId="493D24D1" w:rsidR="0021433E" w:rsidRPr="005B1A9E" w:rsidRDefault="0021433E" w:rsidP="005B1A9E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Inmunoglobulina D.  </w:t>
      </w:r>
    </w:p>
    <w:p w14:paraId="2B2554A6" w14:textId="20C9D5FA" w:rsidR="0021433E" w:rsidRPr="005B1A9E" w:rsidRDefault="0021433E" w:rsidP="005B1A9E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Inmunoglobulina M. </w:t>
      </w:r>
    </w:p>
    <w:p w14:paraId="2CC72257" w14:textId="49B07FCD" w:rsidR="0021433E" w:rsidRPr="005B1A9E" w:rsidRDefault="0021433E" w:rsidP="005B1A9E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Inmunoglobulina A.</w:t>
      </w:r>
    </w:p>
    <w:p w14:paraId="6E7D2444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6229FA44" w14:textId="04B41E1E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Los </w:t>
      </w:r>
      <w:proofErr w:type="spellStart"/>
      <w:r w:rsidRPr="00F64997">
        <w:rPr>
          <w:rFonts w:cstheme="minorHAnsi"/>
          <w:b/>
          <w:bCs/>
          <w:lang w:val="es-ES"/>
        </w:rPr>
        <w:t>Actinomyces</w:t>
      </w:r>
      <w:proofErr w:type="spellEnd"/>
      <w:r w:rsidRPr="00F64997">
        <w:rPr>
          <w:rFonts w:cstheme="minorHAnsi"/>
          <w:b/>
          <w:bCs/>
          <w:lang w:val="es-ES"/>
        </w:rPr>
        <w:t xml:space="preserve"> juegan un papel importante sobre todo en la aparici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de: </w:t>
      </w:r>
    </w:p>
    <w:p w14:paraId="7F72FA6F" w14:textId="6AB56078" w:rsidR="0021433E" w:rsidRPr="005B1A9E" w:rsidRDefault="0021433E" w:rsidP="005B1A9E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Caries de caras libres.</w:t>
      </w:r>
    </w:p>
    <w:p w14:paraId="78FE7E90" w14:textId="74006734" w:rsidR="0021433E" w:rsidRPr="005B1A9E" w:rsidRDefault="0021433E" w:rsidP="005B1A9E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Caries proximal. </w:t>
      </w:r>
    </w:p>
    <w:p w14:paraId="564A5F76" w14:textId="21F22127" w:rsidR="0021433E" w:rsidRPr="005B1A9E" w:rsidRDefault="0021433E" w:rsidP="005B1A9E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Caries radicular.</w:t>
      </w:r>
      <w:r w:rsidRPr="005B1A9E">
        <w:rPr>
          <w:rFonts w:cstheme="minorHAnsi"/>
          <w:lang w:val="es-ES"/>
        </w:rPr>
        <w:t xml:space="preserve">  </w:t>
      </w:r>
    </w:p>
    <w:p w14:paraId="05AF3F2C" w14:textId="498BB12F" w:rsidR="0021433E" w:rsidRPr="005B1A9E" w:rsidRDefault="0021433E" w:rsidP="005B1A9E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Caries de surcos y fisuras.</w:t>
      </w:r>
    </w:p>
    <w:p w14:paraId="2F173774" w14:textId="77777777" w:rsidR="0021433E" w:rsidRPr="00F64997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</w:p>
    <w:p w14:paraId="1560C868" w14:textId="3978E24F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En la caries de fosas puntos y fisuras los microorganismos que se encuentran </w:t>
      </w:r>
      <w:r w:rsidR="00F64997" w:rsidRPr="00F64997">
        <w:rPr>
          <w:rFonts w:cstheme="minorHAnsi"/>
          <w:b/>
          <w:bCs/>
          <w:lang w:val="es-ES"/>
        </w:rPr>
        <w:t>más</w:t>
      </w:r>
      <w:r w:rsidRPr="00F64997">
        <w:rPr>
          <w:rFonts w:cstheme="minorHAnsi"/>
          <w:b/>
          <w:bCs/>
          <w:lang w:val="es-ES"/>
        </w:rPr>
        <w:t xml:space="preserve"> frecuentemente, de los que se citan a continuaci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son:  </w:t>
      </w:r>
    </w:p>
    <w:p w14:paraId="3CF4EC3D" w14:textId="666DF41F" w:rsidR="0021433E" w:rsidRPr="005B1A9E" w:rsidRDefault="0021433E" w:rsidP="005B1A9E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Estafilococos sanguis.</w:t>
      </w:r>
    </w:p>
    <w:p w14:paraId="1B17AB51" w14:textId="5BBA661D" w:rsidR="0021433E" w:rsidRPr="005B1A9E" w:rsidRDefault="0021433E" w:rsidP="005B1A9E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Estafilococos </w:t>
      </w:r>
      <w:proofErr w:type="spellStart"/>
      <w:r w:rsidRPr="005B1A9E">
        <w:rPr>
          <w:rFonts w:cstheme="minorHAnsi"/>
          <w:lang w:val="es-ES"/>
        </w:rPr>
        <w:t>salivarius</w:t>
      </w:r>
      <w:proofErr w:type="spellEnd"/>
      <w:r w:rsidRPr="005B1A9E">
        <w:rPr>
          <w:rFonts w:cstheme="minorHAnsi"/>
          <w:lang w:val="es-ES"/>
        </w:rPr>
        <w:t xml:space="preserve">.  </w:t>
      </w:r>
    </w:p>
    <w:p w14:paraId="7613FD04" w14:textId="69D3DF61" w:rsidR="0021433E" w:rsidRPr="005B1A9E" w:rsidRDefault="0021433E" w:rsidP="005B1A9E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proofErr w:type="spellStart"/>
      <w:r w:rsidRPr="005B1A9E">
        <w:rPr>
          <w:rFonts w:cstheme="minorHAnsi"/>
          <w:lang w:val="es-ES"/>
        </w:rPr>
        <w:t>Haemophilus</w:t>
      </w:r>
      <w:proofErr w:type="spellEnd"/>
      <w:r w:rsidRPr="005B1A9E">
        <w:rPr>
          <w:rFonts w:cstheme="minorHAnsi"/>
          <w:lang w:val="es-ES"/>
        </w:rPr>
        <w:t xml:space="preserve">. </w:t>
      </w:r>
    </w:p>
    <w:p w14:paraId="2E8675EF" w14:textId="53156083" w:rsidR="0021433E" w:rsidRPr="005B1A9E" w:rsidRDefault="0021433E" w:rsidP="005B1A9E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proofErr w:type="spellStart"/>
      <w:r w:rsidRPr="005B1A9E">
        <w:rPr>
          <w:rFonts w:cstheme="minorHAnsi"/>
          <w:highlight w:val="yellow"/>
          <w:lang w:val="es-ES"/>
        </w:rPr>
        <w:t>Lactobacillus</w:t>
      </w:r>
      <w:proofErr w:type="spellEnd"/>
      <w:r w:rsidRPr="005B1A9E">
        <w:rPr>
          <w:rFonts w:cstheme="minorHAnsi"/>
          <w:highlight w:val="yellow"/>
          <w:lang w:val="es-ES"/>
        </w:rPr>
        <w:t>.</w:t>
      </w:r>
    </w:p>
    <w:p w14:paraId="77672451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6FF3CE10" w14:textId="08AAADAD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denominada </w:t>
      </w:r>
      <w:proofErr w:type="spellStart"/>
      <w:r w:rsidRPr="00F64997">
        <w:rPr>
          <w:rFonts w:cstheme="minorHAnsi"/>
          <w:b/>
          <w:bCs/>
          <w:lang w:val="es-ES"/>
        </w:rPr>
        <w:t>pseudoplaca</w:t>
      </w:r>
      <w:proofErr w:type="spellEnd"/>
      <w:r w:rsidRPr="00F64997">
        <w:rPr>
          <w:rFonts w:cstheme="minorHAnsi"/>
          <w:b/>
          <w:bCs/>
          <w:lang w:val="es-ES"/>
        </w:rPr>
        <w:t xml:space="preserve"> bacteriana </w:t>
      </w:r>
      <w:r w:rsidR="00F64997" w:rsidRPr="00F64997">
        <w:rPr>
          <w:rFonts w:cstheme="minorHAnsi"/>
          <w:b/>
          <w:bCs/>
          <w:lang w:val="es-ES"/>
        </w:rPr>
        <w:t>está</w:t>
      </w:r>
      <w:r w:rsidRPr="00F64997">
        <w:rPr>
          <w:rFonts w:cstheme="minorHAnsi"/>
          <w:b/>
          <w:bCs/>
          <w:lang w:val="es-ES"/>
        </w:rPr>
        <w:t xml:space="preserve"> formada por:</w:t>
      </w:r>
    </w:p>
    <w:p w14:paraId="7735320C" w14:textId="0838221D" w:rsidR="0021433E" w:rsidRPr="005B1A9E" w:rsidRDefault="00F64997" w:rsidP="005B1A9E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Células</w:t>
      </w:r>
      <w:r w:rsidR="0021433E" w:rsidRPr="005B1A9E">
        <w:rPr>
          <w:rFonts w:cstheme="minorHAnsi"/>
          <w:lang w:val="es-ES"/>
        </w:rPr>
        <w:t xml:space="preserve"> de descamaci</w:t>
      </w:r>
      <w:r w:rsidRPr="005B1A9E">
        <w:rPr>
          <w:rFonts w:cstheme="minorHAnsi"/>
          <w:lang w:val="es-ES"/>
        </w:rPr>
        <w:t>ó</w:t>
      </w:r>
      <w:r w:rsidR="0021433E" w:rsidRPr="005B1A9E">
        <w:rPr>
          <w:rFonts w:cstheme="minorHAnsi"/>
          <w:lang w:val="es-ES"/>
        </w:rPr>
        <w:t>n.</w:t>
      </w:r>
    </w:p>
    <w:p w14:paraId="4ECDE879" w14:textId="01E18375" w:rsidR="0021433E" w:rsidRPr="005B1A9E" w:rsidRDefault="0021433E" w:rsidP="005B1A9E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Restos alimenticios.</w:t>
      </w:r>
    </w:p>
    <w:p w14:paraId="4C5C5C5F" w14:textId="550BCFC9" w:rsidR="0021433E" w:rsidRPr="005B1A9E" w:rsidRDefault="0021433E" w:rsidP="005B1A9E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Leucocitos. </w:t>
      </w:r>
    </w:p>
    <w:p w14:paraId="43BF102F" w14:textId="4396AD56" w:rsidR="0021433E" w:rsidRPr="005B1A9E" w:rsidRDefault="0021433E" w:rsidP="005B1A9E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Todo lo anterior.</w:t>
      </w:r>
    </w:p>
    <w:p w14:paraId="13DCB118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743E422C" w14:textId="14046CCC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En el cuadro </w:t>
      </w:r>
      <w:r w:rsidR="00F64997" w:rsidRPr="00F64997">
        <w:rPr>
          <w:rFonts w:cstheme="minorHAnsi"/>
          <w:b/>
          <w:bCs/>
          <w:lang w:val="es-ES"/>
        </w:rPr>
        <w:t>clínico</w:t>
      </w:r>
      <w:r w:rsidRPr="00F64997">
        <w:rPr>
          <w:rFonts w:cstheme="minorHAnsi"/>
          <w:b/>
          <w:bCs/>
          <w:lang w:val="es-ES"/>
        </w:rPr>
        <w:t xml:space="preserve"> de la caries por radiaci</w:t>
      </w:r>
      <w:r w:rsidR="00F64997" w:rsidRP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se observa: </w:t>
      </w:r>
    </w:p>
    <w:p w14:paraId="137D99D5" w14:textId="4E9CC8BB" w:rsidR="0021433E" w:rsidRPr="005B1A9E" w:rsidRDefault="0021433E" w:rsidP="005B1A9E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Aumento de la secreci</w:t>
      </w:r>
      <w:r w:rsidR="00F64997" w:rsidRPr="005B1A9E">
        <w:rPr>
          <w:rFonts w:cstheme="minorHAnsi"/>
          <w:lang w:val="es-ES"/>
        </w:rPr>
        <w:t>ó</w:t>
      </w:r>
      <w:r w:rsidRPr="005B1A9E">
        <w:rPr>
          <w:rFonts w:cstheme="minorHAnsi"/>
          <w:lang w:val="es-ES"/>
        </w:rPr>
        <w:t xml:space="preserve">n salival, por el </w:t>
      </w:r>
      <w:r w:rsidR="00F64997" w:rsidRPr="005B1A9E">
        <w:rPr>
          <w:rFonts w:cstheme="minorHAnsi"/>
          <w:lang w:val="es-ES"/>
        </w:rPr>
        <w:t>estímulo</w:t>
      </w:r>
      <w:r w:rsidRPr="005B1A9E">
        <w:rPr>
          <w:rFonts w:cstheme="minorHAnsi"/>
          <w:lang w:val="es-ES"/>
        </w:rPr>
        <w:t xml:space="preserve"> anormal que la radiaci</w:t>
      </w:r>
      <w:r w:rsidR="00F64997" w:rsidRPr="005B1A9E">
        <w:rPr>
          <w:rFonts w:cstheme="minorHAnsi"/>
          <w:lang w:val="es-ES"/>
        </w:rPr>
        <w:t>ó</w:t>
      </w:r>
      <w:r w:rsidRPr="005B1A9E">
        <w:rPr>
          <w:rFonts w:cstheme="minorHAnsi"/>
          <w:lang w:val="es-ES"/>
        </w:rPr>
        <w:t xml:space="preserve">n produce en las </w:t>
      </w:r>
      <w:r w:rsidR="00F64997" w:rsidRPr="005B1A9E">
        <w:rPr>
          <w:rFonts w:cstheme="minorHAnsi"/>
          <w:lang w:val="es-ES"/>
        </w:rPr>
        <w:t>glándulas</w:t>
      </w:r>
      <w:r w:rsidRPr="005B1A9E">
        <w:rPr>
          <w:rFonts w:cstheme="minorHAnsi"/>
          <w:lang w:val="es-ES"/>
        </w:rPr>
        <w:t xml:space="preserve"> </w:t>
      </w:r>
      <w:r w:rsidR="005B1A9E" w:rsidRPr="005B1A9E">
        <w:rPr>
          <w:rFonts w:cstheme="minorHAnsi"/>
          <w:lang w:val="es-ES"/>
        </w:rPr>
        <w:t>s</w:t>
      </w:r>
      <w:r w:rsidRPr="005B1A9E">
        <w:rPr>
          <w:rFonts w:cstheme="minorHAnsi"/>
          <w:lang w:val="es-ES"/>
        </w:rPr>
        <w:t>alivares.</w:t>
      </w:r>
    </w:p>
    <w:p w14:paraId="54833FFE" w14:textId="185006AB" w:rsidR="0021433E" w:rsidRPr="005B1A9E" w:rsidRDefault="0021433E" w:rsidP="005B1A9E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 xml:space="preserve">Cambios en la </w:t>
      </w:r>
      <w:proofErr w:type="spellStart"/>
      <w:r w:rsidRPr="005B1A9E">
        <w:rPr>
          <w:rFonts w:cstheme="minorHAnsi"/>
          <w:highlight w:val="yellow"/>
          <w:lang w:val="es-ES"/>
        </w:rPr>
        <w:t>microbiota</w:t>
      </w:r>
      <w:proofErr w:type="spellEnd"/>
      <w:r w:rsidRPr="005B1A9E">
        <w:rPr>
          <w:rFonts w:cstheme="minorHAnsi"/>
          <w:highlight w:val="yellow"/>
          <w:lang w:val="es-ES"/>
        </w:rPr>
        <w:t xml:space="preserve"> oral con aumento importante de la microbiota cariog</w:t>
      </w:r>
      <w:r w:rsidR="00F64997" w:rsidRPr="005B1A9E">
        <w:rPr>
          <w:rFonts w:cstheme="minorHAnsi"/>
          <w:highlight w:val="yellow"/>
          <w:lang w:val="es-ES"/>
        </w:rPr>
        <w:t>é</w:t>
      </w:r>
      <w:r w:rsidRPr="005B1A9E">
        <w:rPr>
          <w:rFonts w:cstheme="minorHAnsi"/>
          <w:highlight w:val="yellow"/>
          <w:lang w:val="es-ES"/>
        </w:rPr>
        <w:t>nica.</w:t>
      </w:r>
      <w:r w:rsidRPr="005B1A9E">
        <w:rPr>
          <w:rFonts w:cstheme="minorHAnsi"/>
          <w:lang w:val="es-ES"/>
        </w:rPr>
        <w:t xml:space="preserve">  </w:t>
      </w:r>
    </w:p>
    <w:p w14:paraId="4A3AD548" w14:textId="125FFC6C" w:rsidR="0021433E" w:rsidRPr="005B1A9E" w:rsidRDefault="0021433E" w:rsidP="005B1A9E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Las lesiones se localizan preferentemente en las caras proximales. </w:t>
      </w:r>
    </w:p>
    <w:p w14:paraId="150C17BB" w14:textId="14AA5EA4" w:rsidR="0021433E" w:rsidRPr="005B1A9E" w:rsidRDefault="0021433E" w:rsidP="005B1A9E">
      <w:pPr>
        <w:pStyle w:val="Prrafode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falsas.</w:t>
      </w:r>
    </w:p>
    <w:p w14:paraId="0BF70B46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5EADA1A7" w14:textId="0EF1EC4C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¿Cu</w:t>
      </w:r>
      <w:r w:rsidR="00F64997">
        <w:rPr>
          <w:rFonts w:cstheme="minorHAnsi"/>
          <w:b/>
          <w:bCs/>
          <w:lang w:val="es-ES"/>
        </w:rPr>
        <w:t>á</w:t>
      </w:r>
      <w:r w:rsidRPr="00F64997">
        <w:rPr>
          <w:rFonts w:cstheme="minorHAnsi"/>
          <w:b/>
          <w:bCs/>
          <w:lang w:val="es-ES"/>
        </w:rPr>
        <w:t xml:space="preserve">l de estas localizaciones es </w:t>
      </w:r>
      <w:r w:rsidR="00F64997" w:rsidRPr="00F64997">
        <w:rPr>
          <w:rFonts w:cstheme="minorHAnsi"/>
          <w:b/>
          <w:bCs/>
          <w:lang w:val="es-ES"/>
        </w:rPr>
        <w:t>típica</w:t>
      </w:r>
      <w:r w:rsidRPr="00F64997">
        <w:rPr>
          <w:rFonts w:cstheme="minorHAnsi"/>
          <w:b/>
          <w:bCs/>
          <w:lang w:val="es-ES"/>
        </w:rPr>
        <w:t xml:space="preserve"> de la caries </w:t>
      </w:r>
      <w:proofErr w:type="spellStart"/>
      <w:r w:rsidRPr="00F64997">
        <w:rPr>
          <w:rFonts w:cstheme="minorHAnsi"/>
          <w:b/>
          <w:bCs/>
          <w:lang w:val="es-ES"/>
        </w:rPr>
        <w:t>postradiaci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>n</w:t>
      </w:r>
      <w:proofErr w:type="spellEnd"/>
      <w:r w:rsidRPr="00F64997">
        <w:rPr>
          <w:rFonts w:cstheme="minorHAnsi"/>
          <w:b/>
          <w:bCs/>
          <w:lang w:val="es-ES"/>
        </w:rPr>
        <w:t xml:space="preserve">? </w:t>
      </w:r>
    </w:p>
    <w:p w14:paraId="461F70EA" w14:textId="121CE107" w:rsidR="0021433E" w:rsidRPr="005B1A9E" w:rsidRDefault="0021433E" w:rsidP="005B1A9E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En los bordes </w:t>
      </w:r>
      <w:proofErr w:type="spellStart"/>
      <w:r w:rsidRPr="005B1A9E">
        <w:rPr>
          <w:rFonts w:cstheme="minorHAnsi"/>
          <w:lang w:val="es-ES"/>
        </w:rPr>
        <w:t>incisales</w:t>
      </w:r>
      <w:proofErr w:type="spellEnd"/>
      <w:r w:rsidRPr="005B1A9E">
        <w:rPr>
          <w:rFonts w:cstheme="minorHAnsi"/>
          <w:lang w:val="es-ES"/>
        </w:rPr>
        <w:t xml:space="preserve"> de incisivos superiores.</w:t>
      </w:r>
    </w:p>
    <w:p w14:paraId="3F3B9467" w14:textId="00278D87" w:rsidR="0021433E" w:rsidRPr="005B1A9E" w:rsidRDefault="0021433E" w:rsidP="005B1A9E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En los bordes </w:t>
      </w:r>
      <w:proofErr w:type="spellStart"/>
      <w:r w:rsidRPr="005B1A9E">
        <w:rPr>
          <w:rFonts w:cstheme="minorHAnsi"/>
          <w:lang w:val="es-ES"/>
        </w:rPr>
        <w:t>incisales</w:t>
      </w:r>
      <w:proofErr w:type="spellEnd"/>
      <w:r w:rsidRPr="005B1A9E">
        <w:rPr>
          <w:rFonts w:cstheme="minorHAnsi"/>
          <w:lang w:val="es-ES"/>
        </w:rPr>
        <w:t xml:space="preserve"> de incisivos inferiores.  </w:t>
      </w:r>
    </w:p>
    <w:p w14:paraId="6BB913A0" w14:textId="0E52469C" w:rsidR="0021433E" w:rsidRPr="005B1A9E" w:rsidRDefault="0021433E" w:rsidP="005B1A9E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En las caras linguales de dientes posteriores. </w:t>
      </w:r>
    </w:p>
    <w:p w14:paraId="20E58EFF" w14:textId="4C224604" w:rsidR="0021433E" w:rsidRDefault="0021433E" w:rsidP="005B1A9E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lastRenderedPageBreak/>
        <w:t>Todas son verdaderas.</w:t>
      </w:r>
    </w:p>
    <w:p w14:paraId="31CB848E" w14:textId="77777777" w:rsidR="005B1A9E" w:rsidRPr="005B1A9E" w:rsidRDefault="005B1A9E" w:rsidP="005B1A9E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lang w:val="es-ES"/>
        </w:rPr>
      </w:pPr>
    </w:p>
    <w:p w14:paraId="4F863A5B" w14:textId="4C2D8AA4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fase inicial de la caries dental se manifiesta por: </w:t>
      </w:r>
    </w:p>
    <w:p w14:paraId="6B799830" w14:textId="1CA70BD4" w:rsidR="0021433E" w:rsidRPr="005B1A9E" w:rsidRDefault="0021433E" w:rsidP="005B1A9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 xml:space="preserve">Es </w:t>
      </w:r>
      <w:r w:rsidR="00F64997" w:rsidRPr="005B1A9E">
        <w:rPr>
          <w:rFonts w:cstheme="minorHAnsi"/>
          <w:highlight w:val="yellow"/>
          <w:lang w:val="es-ES"/>
        </w:rPr>
        <w:t>asintomática</w:t>
      </w:r>
      <w:r w:rsidRPr="005B1A9E">
        <w:rPr>
          <w:rFonts w:cstheme="minorHAnsi"/>
          <w:highlight w:val="yellow"/>
          <w:lang w:val="es-ES"/>
        </w:rPr>
        <w:t>.</w:t>
      </w:r>
    </w:p>
    <w:p w14:paraId="32D04F31" w14:textId="6DB0A74D" w:rsidR="0021433E" w:rsidRPr="005B1A9E" w:rsidRDefault="0021433E" w:rsidP="005B1A9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Dolor al ingerir sustancias calientes.</w:t>
      </w:r>
    </w:p>
    <w:p w14:paraId="7C7AD80C" w14:textId="6129105C" w:rsidR="0021433E" w:rsidRPr="005B1A9E" w:rsidRDefault="0021433E" w:rsidP="005B1A9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Dolor al ingerir sustancias </w:t>
      </w:r>
      <w:r w:rsidR="00F64997" w:rsidRPr="005B1A9E">
        <w:rPr>
          <w:rFonts w:cstheme="minorHAnsi"/>
          <w:lang w:val="es-ES"/>
        </w:rPr>
        <w:t>frías</w:t>
      </w:r>
      <w:r w:rsidRPr="005B1A9E">
        <w:rPr>
          <w:rFonts w:cstheme="minorHAnsi"/>
          <w:lang w:val="es-ES"/>
        </w:rPr>
        <w:t xml:space="preserve">. </w:t>
      </w:r>
    </w:p>
    <w:p w14:paraId="3945A829" w14:textId="1DB16026" w:rsidR="0021433E" w:rsidRPr="005B1A9E" w:rsidRDefault="0021433E" w:rsidP="005B1A9E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Dolor al ingerir sustancias dulces.</w:t>
      </w:r>
    </w:p>
    <w:p w14:paraId="4050F07B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69FEC8F4" w14:textId="0C16FCDD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Entre las complicaciones raras de las caries </w:t>
      </w:r>
      <w:r w:rsidR="00F64997" w:rsidRPr="00F64997">
        <w:rPr>
          <w:rFonts w:cstheme="minorHAnsi"/>
          <w:b/>
          <w:bCs/>
          <w:lang w:val="es-ES"/>
        </w:rPr>
        <w:t>están</w:t>
      </w:r>
      <w:r w:rsidRPr="00F64997">
        <w:rPr>
          <w:rFonts w:cstheme="minorHAnsi"/>
          <w:b/>
          <w:bCs/>
          <w:lang w:val="es-ES"/>
        </w:rPr>
        <w:t>:</w:t>
      </w:r>
    </w:p>
    <w:p w14:paraId="6E70310C" w14:textId="5A88495E" w:rsidR="0021433E" w:rsidRPr="005B1A9E" w:rsidRDefault="0021433E" w:rsidP="005B1A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pulpitis.</w:t>
      </w:r>
    </w:p>
    <w:p w14:paraId="61169597" w14:textId="23434920" w:rsidR="0021433E" w:rsidRPr="005B1A9E" w:rsidRDefault="0021433E" w:rsidP="005B1A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destrucci</w:t>
      </w:r>
      <w:r w:rsidR="00F64997" w:rsidRPr="005B1A9E">
        <w:rPr>
          <w:rFonts w:cstheme="minorHAnsi"/>
          <w:lang w:val="es-ES"/>
        </w:rPr>
        <w:t>ó</w:t>
      </w:r>
      <w:r w:rsidRPr="005B1A9E">
        <w:rPr>
          <w:rFonts w:cstheme="minorHAnsi"/>
          <w:lang w:val="es-ES"/>
        </w:rPr>
        <w:t>n del cemento.</w:t>
      </w:r>
    </w:p>
    <w:p w14:paraId="3A75A1FD" w14:textId="7AED012E" w:rsidR="0021433E" w:rsidRPr="005B1A9E" w:rsidRDefault="0021433E" w:rsidP="005B1A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endocarditis.</w:t>
      </w:r>
      <w:r w:rsidRPr="005B1A9E">
        <w:rPr>
          <w:rFonts w:cstheme="minorHAnsi"/>
          <w:lang w:val="es-ES"/>
        </w:rPr>
        <w:t xml:space="preserve"> </w:t>
      </w:r>
    </w:p>
    <w:p w14:paraId="6306F472" w14:textId="762FC890" w:rsidR="0021433E" w:rsidRPr="005B1A9E" w:rsidRDefault="0021433E" w:rsidP="005B1A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periodontitis.</w:t>
      </w:r>
    </w:p>
    <w:p w14:paraId="1CDCA71D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211DC4F0" w14:textId="22851A5D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zona de no limpieza en la caries de caras proximales se </w:t>
      </w:r>
      <w:r w:rsidR="00F64997" w:rsidRPr="00F64997">
        <w:rPr>
          <w:rFonts w:cstheme="minorHAnsi"/>
          <w:b/>
          <w:bCs/>
          <w:lang w:val="es-ES"/>
        </w:rPr>
        <w:t>sitúa</w:t>
      </w:r>
      <w:r w:rsidRPr="00F64997">
        <w:rPr>
          <w:rFonts w:cstheme="minorHAnsi"/>
          <w:b/>
          <w:bCs/>
          <w:lang w:val="es-ES"/>
        </w:rPr>
        <w:t xml:space="preserve"> entre la zona de contacto dentario y el borde libre de la papila interdental sobre todo porque:</w:t>
      </w:r>
    </w:p>
    <w:p w14:paraId="0E18E99B" w14:textId="720148FB" w:rsidR="0021433E" w:rsidRPr="005B1A9E" w:rsidRDefault="0021433E" w:rsidP="005B1A9E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composici</w:t>
      </w:r>
      <w:r w:rsidR="00F64997" w:rsidRPr="005B1A9E">
        <w:rPr>
          <w:rFonts w:cstheme="minorHAnsi"/>
          <w:lang w:val="es-ES"/>
        </w:rPr>
        <w:t>ó</w:t>
      </w:r>
      <w:r w:rsidRPr="005B1A9E">
        <w:rPr>
          <w:rFonts w:cstheme="minorHAnsi"/>
          <w:lang w:val="es-ES"/>
        </w:rPr>
        <w:t>n de los prismas del esmalte es diferente en esta zona.</w:t>
      </w:r>
    </w:p>
    <w:p w14:paraId="6CC69E8C" w14:textId="428517E6" w:rsidR="0021433E" w:rsidRPr="005B1A9E" w:rsidRDefault="0021433E" w:rsidP="005B1A9E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 </w:t>
      </w:r>
      <w:r w:rsidR="00F64997" w:rsidRPr="005B1A9E">
        <w:rPr>
          <w:rFonts w:cstheme="minorHAnsi"/>
          <w:lang w:val="es-ES"/>
        </w:rPr>
        <w:t>morfología</w:t>
      </w:r>
      <w:r w:rsidRPr="005B1A9E">
        <w:rPr>
          <w:rFonts w:cstheme="minorHAnsi"/>
          <w:lang w:val="es-ES"/>
        </w:rPr>
        <w:t xml:space="preserve"> de los prismas del esmalte es diferente en esta zona. </w:t>
      </w:r>
    </w:p>
    <w:p w14:paraId="1ABD4664" w14:textId="168F913D" w:rsidR="0021433E" w:rsidRPr="005B1A9E" w:rsidRDefault="0021433E" w:rsidP="005B1A9E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En esta zona se encuentran defectos en la estructura del esmalte.</w:t>
      </w:r>
      <w:r w:rsidRPr="005B1A9E">
        <w:rPr>
          <w:rFonts w:cstheme="minorHAnsi"/>
          <w:lang w:val="es-ES"/>
        </w:rPr>
        <w:t xml:space="preserve">  </w:t>
      </w:r>
    </w:p>
    <w:p w14:paraId="0636313C" w14:textId="2F17DC4F" w:rsidR="0021433E" w:rsidRPr="005B1A9E" w:rsidRDefault="0021433E" w:rsidP="005B1A9E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Es falso que la zona de no limpieza en este tipo de caries sea la que se se</w:t>
      </w:r>
      <w:r w:rsidR="00F64997" w:rsidRPr="005B1A9E">
        <w:rPr>
          <w:rFonts w:cstheme="minorHAnsi"/>
          <w:lang w:val="es-ES"/>
        </w:rPr>
        <w:t>ñ</w:t>
      </w:r>
      <w:r w:rsidRPr="005B1A9E">
        <w:rPr>
          <w:rFonts w:cstheme="minorHAnsi"/>
          <w:lang w:val="es-ES"/>
        </w:rPr>
        <w:t>ala en la pregunta.</w:t>
      </w:r>
    </w:p>
    <w:p w14:paraId="680B829E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13425D7F" w14:textId="6216F565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Cuando la lesi</w:t>
      </w:r>
      <w:r w:rsid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cariosa ya ha destruido la sustancia mineral de los tres tipos de dentina y </w:t>
      </w:r>
      <w:r w:rsidR="00F64997" w:rsidRPr="00F64997">
        <w:rPr>
          <w:rFonts w:cstheme="minorHAnsi"/>
          <w:b/>
          <w:bCs/>
          <w:lang w:val="es-ES"/>
        </w:rPr>
        <w:t>actúa</w:t>
      </w:r>
      <w:r w:rsidRPr="00F64997">
        <w:rPr>
          <w:rFonts w:cstheme="minorHAnsi"/>
          <w:b/>
          <w:bCs/>
          <w:lang w:val="es-ES"/>
        </w:rPr>
        <w:t xml:space="preserve"> directamente sobre los odontoblastos, es frecuente que se produzca:</w:t>
      </w:r>
    </w:p>
    <w:p w14:paraId="74098EBA" w14:textId="1ED35180" w:rsidR="0021433E" w:rsidRPr="005B1A9E" w:rsidRDefault="0021433E" w:rsidP="005B1A9E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Un absceso.</w:t>
      </w:r>
    </w:p>
    <w:p w14:paraId="2DB55B40" w14:textId="7B1E126A" w:rsidR="0021433E" w:rsidRPr="005B1A9E" w:rsidRDefault="0021433E" w:rsidP="005B1A9E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Dentina reparativa.</w:t>
      </w:r>
    </w:p>
    <w:p w14:paraId="217A6C76" w14:textId="4153B62A" w:rsidR="0021433E" w:rsidRPr="005B1A9E" w:rsidRDefault="0021433E" w:rsidP="005B1A9E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Dentina terciaria. </w:t>
      </w:r>
    </w:p>
    <w:p w14:paraId="37ACBA94" w14:textId="66B30A5B" w:rsidR="0021433E" w:rsidRPr="005B1A9E" w:rsidRDefault="0021433E" w:rsidP="005B1A9E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falsas.</w:t>
      </w:r>
    </w:p>
    <w:p w14:paraId="787E9EFF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0E155EDB" w14:textId="05B2DCB7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En la prevenci</w:t>
      </w:r>
      <w:r w:rsidR="00F64997" w:rsidRP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de las caries proximales es muy </w:t>
      </w:r>
      <w:r w:rsidR="00F64997" w:rsidRPr="00F64997">
        <w:rPr>
          <w:rFonts w:cstheme="minorHAnsi"/>
          <w:b/>
          <w:bCs/>
          <w:lang w:val="es-ES"/>
        </w:rPr>
        <w:t>ú</w:t>
      </w:r>
      <w:r w:rsidRPr="00F64997">
        <w:rPr>
          <w:rFonts w:cstheme="minorHAnsi"/>
          <w:b/>
          <w:bCs/>
          <w:lang w:val="es-ES"/>
        </w:rPr>
        <w:t>til:</w:t>
      </w:r>
    </w:p>
    <w:p w14:paraId="64E4A1F7" w14:textId="5B7CD665" w:rsidR="0021433E" w:rsidRPr="005B1A9E" w:rsidRDefault="0021433E" w:rsidP="005B1A9E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El empleo de selladores.</w:t>
      </w:r>
    </w:p>
    <w:p w14:paraId="32267997" w14:textId="245372CB" w:rsidR="0021433E" w:rsidRPr="005B1A9E" w:rsidRDefault="0021433E" w:rsidP="005B1A9E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Las aplicaciones t</w:t>
      </w:r>
      <w:r w:rsidR="00F64997" w:rsidRPr="005B1A9E">
        <w:rPr>
          <w:rFonts w:cstheme="minorHAnsi"/>
          <w:highlight w:val="yellow"/>
          <w:lang w:val="es-ES"/>
        </w:rPr>
        <w:t>ó</w:t>
      </w:r>
      <w:r w:rsidRPr="005B1A9E">
        <w:rPr>
          <w:rFonts w:cstheme="minorHAnsi"/>
          <w:highlight w:val="yellow"/>
          <w:lang w:val="es-ES"/>
        </w:rPr>
        <w:t xml:space="preserve">picas de </w:t>
      </w:r>
      <w:r w:rsidR="00F64997" w:rsidRPr="005B1A9E">
        <w:rPr>
          <w:rFonts w:cstheme="minorHAnsi"/>
          <w:highlight w:val="yellow"/>
          <w:lang w:val="es-ES"/>
        </w:rPr>
        <w:t>flúor</w:t>
      </w:r>
      <w:r w:rsidRPr="005B1A9E">
        <w:rPr>
          <w:rFonts w:cstheme="minorHAnsi"/>
          <w:highlight w:val="yellow"/>
          <w:lang w:val="es-ES"/>
        </w:rPr>
        <w:t>.</w:t>
      </w:r>
      <w:r w:rsidRPr="005B1A9E">
        <w:rPr>
          <w:rFonts w:cstheme="minorHAnsi"/>
          <w:lang w:val="es-ES"/>
        </w:rPr>
        <w:t xml:space="preserve">  </w:t>
      </w:r>
    </w:p>
    <w:p w14:paraId="09136F2C" w14:textId="41544956" w:rsidR="0021433E" w:rsidRPr="005B1A9E" w:rsidRDefault="0021433E" w:rsidP="005B1A9E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Las </w:t>
      </w:r>
      <w:proofErr w:type="spellStart"/>
      <w:r w:rsidRPr="005B1A9E">
        <w:rPr>
          <w:rFonts w:cstheme="minorHAnsi"/>
          <w:lang w:val="es-ES"/>
        </w:rPr>
        <w:t>ameloplastias</w:t>
      </w:r>
      <w:proofErr w:type="spellEnd"/>
      <w:r w:rsidRPr="005B1A9E">
        <w:rPr>
          <w:rFonts w:cstheme="minorHAnsi"/>
          <w:lang w:val="es-ES"/>
        </w:rPr>
        <w:t xml:space="preserve">. </w:t>
      </w:r>
    </w:p>
    <w:p w14:paraId="1B6EC466" w14:textId="277DEBC3" w:rsidR="0021433E" w:rsidRPr="005B1A9E" w:rsidRDefault="0021433E" w:rsidP="005B1A9E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Todas son correctas.</w:t>
      </w:r>
    </w:p>
    <w:p w14:paraId="037148A9" w14:textId="77777777" w:rsidR="0021433E" w:rsidRP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</w:p>
    <w:p w14:paraId="2C914073" w14:textId="75A7CE01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>El avance de la lesi</w:t>
      </w:r>
      <w:r w:rsidR="00F64997" w:rsidRPr="00F64997">
        <w:rPr>
          <w:rFonts w:cstheme="minorHAnsi"/>
          <w:b/>
          <w:bCs/>
          <w:lang w:val="es-ES"/>
        </w:rPr>
        <w:t>ó</w:t>
      </w:r>
      <w:r w:rsidRPr="00F64997">
        <w:rPr>
          <w:rFonts w:cstheme="minorHAnsi"/>
          <w:b/>
          <w:bCs/>
          <w:lang w:val="es-ES"/>
        </w:rPr>
        <w:t xml:space="preserve">n cariosa de forma </w:t>
      </w:r>
      <w:r w:rsidR="00F64997" w:rsidRPr="00F64997">
        <w:rPr>
          <w:rFonts w:cstheme="minorHAnsi"/>
          <w:b/>
          <w:bCs/>
          <w:lang w:val="es-ES"/>
        </w:rPr>
        <w:t>más</w:t>
      </w:r>
      <w:r w:rsidRPr="00F64997">
        <w:rPr>
          <w:rFonts w:cstheme="minorHAnsi"/>
          <w:b/>
          <w:bCs/>
          <w:lang w:val="es-ES"/>
        </w:rPr>
        <w:t xml:space="preserve"> </w:t>
      </w:r>
      <w:r w:rsidR="00F64997" w:rsidRPr="00F64997">
        <w:rPr>
          <w:rFonts w:cstheme="minorHAnsi"/>
          <w:b/>
          <w:bCs/>
          <w:lang w:val="es-ES"/>
        </w:rPr>
        <w:t>rápida</w:t>
      </w:r>
      <w:r w:rsidRPr="00F64997">
        <w:rPr>
          <w:rFonts w:cstheme="minorHAnsi"/>
          <w:b/>
          <w:bCs/>
          <w:lang w:val="es-ES"/>
        </w:rPr>
        <w:t xml:space="preserve"> en superficie que en profundidad se observa sobre todo en: </w:t>
      </w:r>
    </w:p>
    <w:p w14:paraId="5B624F8C" w14:textId="4DA33450" w:rsidR="0021433E" w:rsidRPr="005B1A9E" w:rsidRDefault="0021433E" w:rsidP="005B1A9E">
      <w:pPr>
        <w:pStyle w:val="Prrafodelist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caries de fisuras.</w:t>
      </w:r>
    </w:p>
    <w:p w14:paraId="65928A8B" w14:textId="5E345753" w:rsidR="0021433E" w:rsidRPr="005B1A9E" w:rsidRDefault="0021433E" w:rsidP="005B1A9E">
      <w:pPr>
        <w:pStyle w:val="Prrafodelist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caries proximal.</w:t>
      </w:r>
    </w:p>
    <w:p w14:paraId="41D9EAC9" w14:textId="4320AD81" w:rsidR="0021433E" w:rsidRPr="005B1A9E" w:rsidRDefault="0021433E" w:rsidP="005B1A9E">
      <w:pPr>
        <w:pStyle w:val="Prrafodelist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La caries radicular.</w:t>
      </w:r>
    </w:p>
    <w:p w14:paraId="05EAA1CE" w14:textId="2559D86B" w:rsidR="0021433E" w:rsidRPr="005B1A9E" w:rsidRDefault="0021433E" w:rsidP="005B1A9E">
      <w:pPr>
        <w:pStyle w:val="Prrafodelist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La caries de caras libres.</w:t>
      </w:r>
    </w:p>
    <w:p w14:paraId="154E14DC" w14:textId="77777777" w:rsidR="0021433E" w:rsidRPr="00F64997" w:rsidRDefault="0021433E" w:rsidP="0021433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</w:p>
    <w:p w14:paraId="0E773E99" w14:textId="55561BBE" w:rsidR="0021433E" w:rsidRPr="00F64997" w:rsidRDefault="0021433E" w:rsidP="0021433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s-ES"/>
        </w:rPr>
      </w:pPr>
      <w:r w:rsidRPr="00F64997">
        <w:rPr>
          <w:rFonts w:cstheme="minorHAnsi"/>
          <w:b/>
          <w:bCs/>
          <w:lang w:val="es-ES"/>
        </w:rPr>
        <w:t xml:space="preserve">La caries proximal suele ser: </w:t>
      </w:r>
    </w:p>
    <w:p w14:paraId="0FA9373F" w14:textId="5856CB74" w:rsidR="0021433E" w:rsidRPr="005B1A9E" w:rsidRDefault="0021433E" w:rsidP="005B1A9E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De forma transversal.</w:t>
      </w:r>
    </w:p>
    <w:p w14:paraId="69B9202F" w14:textId="6A4A7153" w:rsidR="0021433E" w:rsidRPr="005B1A9E" w:rsidRDefault="00F64997" w:rsidP="005B1A9E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>Simétrica</w:t>
      </w:r>
      <w:r w:rsidR="0021433E" w:rsidRPr="005B1A9E">
        <w:rPr>
          <w:rFonts w:cstheme="minorHAnsi"/>
          <w:lang w:val="es-ES"/>
        </w:rPr>
        <w:t xml:space="preserve"> </w:t>
      </w:r>
    </w:p>
    <w:p w14:paraId="7E14A308" w14:textId="2EFA2997" w:rsidR="0021433E" w:rsidRPr="005B1A9E" w:rsidRDefault="0021433E" w:rsidP="005B1A9E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lang w:val="es-ES"/>
        </w:rPr>
        <w:t xml:space="preserve">Originada por placa bacteriana sacarosa dependiente. </w:t>
      </w:r>
    </w:p>
    <w:p w14:paraId="6139F2A5" w14:textId="7CFC6376" w:rsidR="0021433E" w:rsidRPr="005B1A9E" w:rsidRDefault="0021433E" w:rsidP="005B1A9E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s-ES"/>
        </w:rPr>
      </w:pPr>
      <w:r w:rsidRPr="005B1A9E">
        <w:rPr>
          <w:rFonts w:cstheme="minorHAnsi"/>
          <w:highlight w:val="yellow"/>
          <w:lang w:val="es-ES"/>
        </w:rPr>
        <w:t>Todas son verdaderas.</w:t>
      </w:r>
    </w:p>
    <w:p w14:paraId="071E95C3" w14:textId="77777777" w:rsidR="0021433E" w:rsidRDefault="0021433E" w:rsidP="0021433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s-ES"/>
        </w:rPr>
      </w:pPr>
    </w:p>
    <w:p w14:paraId="717AE8F7" w14:textId="77777777" w:rsidR="00CE3DEB" w:rsidRDefault="00CE3DEB"/>
    <w:sectPr w:rsidR="00CE3DEB" w:rsidSect="00FC1CD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885"/>
    <w:multiLevelType w:val="hybridMultilevel"/>
    <w:tmpl w:val="C6A05B4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47248"/>
    <w:multiLevelType w:val="hybridMultilevel"/>
    <w:tmpl w:val="0DFA967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F0C4C"/>
    <w:multiLevelType w:val="hybridMultilevel"/>
    <w:tmpl w:val="65968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10FF1"/>
    <w:multiLevelType w:val="hybridMultilevel"/>
    <w:tmpl w:val="A2A63F6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701FEC"/>
    <w:multiLevelType w:val="hybridMultilevel"/>
    <w:tmpl w:val="A99086F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B82708"/>
    <w:multiLevelType w:val="hybridMultilevel"/>
    <w:tmpl w:val="40DCA88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210290"/>
    <w:multiLevelType w:val="hybridMultilevel"/>
    <w:tmpl w:val="D9D43CD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683D73"/>
    <w:multiLevelType w:val="hybridMultilevel"/>
    <w:tmpl w:val="523E9CE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017C31"/>
    <w:multiLevelType w:val="hybridMultilevel"/>
    <w:tmpl w:val="63984B0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AC014A"/>
    <w:multiLevelType w:val="hybridMultilevel"/>
    <w:tmpl w:val="233E767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8F1D3B"/>
    <w:multiLevelType w:val="hybridMultilevel"/>
    <w:tmpl w:val="4E021E1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0E0BA7"/>
    <w:multiLevelType w:val="hybridMultilevel"/>
    <w:tmpl w:val="57C451E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74DDF"/>
    <w:multiLevelType w:val="hybridMultilevel"/>
    <w:tmpl w:val="5100C13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B54C63"/>
    <w:multiLevelType w:val="hybridMultilevel"/>
    <w:tmpl w:val="600E653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1C03AF"/>
    <w:multiLevelType w:val="hybridMultilevel"/>
    <w:tmpl w:val="F802ED2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1E076D"/>
    <w:multiLevelType w:val="hybridMultilevel"/>
    <w:tmpl w:val="3CA27BA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573D8D"/>
    <w:multiLevelType w:val="hybridMultilevel"/>
    <w:tmpl w:val="1F94D33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450E0C"/>
    <w:multiLevelType w:val="hybridMultilevel"/>
    <w:tmpl w:val="44225AF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D70D3C"/>
    <w:multiLevelType w:val="hybridMultilevel"/>
    <w:tmpl w:val="F51A8ED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AE1ABA"/>
    <w:multiLevelType w:val="hybridMultilevel"/>
    <w:tmpl w:val="FF6C6C3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457F59"/>
    <w:multiLevelType w:val="hybridMultilevel"/>
    <w:tmpl w:val="99F84DC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232E8A"/>
    <w:multiLevelType w:val="hybridMultilevel"/>
    <w:tmpl w:val="2B92CF2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2C2A0D"/>
    <w:multiLevelType w:val="hybridMultilevel"/>
    <w:tmpl w:val="CF50B82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8841CF"/>
    <w:multiLevelType w:val="hybridMultilevel"/>
    <w:tmpl w:val="E52422F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E3369E"/>
    <w:multiLevelType w:val="hybridMultilevel"/>
    <w:tmpl w:val="2E90994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3B2B50"/>
    <w:multiLevelType w:val="hybridMultilevel"/>
    <w:tmpl w:val="8DE40B2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0B713F"/>
    <w:multiLevelType w:val="hybridMultilevel"/>
    <w:tmpl w:val="A560BE3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0D0A8A"/>
    <w:multiLevelType w:val="hybridMultilevel"/>
    <w:tmpl w:val="E6EEE4F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640DAE"/>
    <w:multiLevelType w:val="hybridMultilevel"/>
    <w:tmpl w:val="0E94A65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A7440B"/>
    <w:multiLevelType w:val="hybridMultilevel"/>
    <w:tmpl w:val="13F052E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0414EF"/>
    <w:multiLevelType w:val="hybridMultilevel"/>
    <w:tmpl w:val="B81A401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3"/>
  </w:num>
  <w:num w:numId="3">
    <w:abstractNumId w:val="8"/>
  </w:num>
  <w:num w:numId="4">
    <w:abstractNumId w:val="21"/>
  </w:num>
  <w:num w:numId="5">
    <w:abstractNumId w:val="6"/>
  </w:num>
  <w:num w:numId="6">
    <w:abstractNumId w:val="11"/>
  </w:num>
  <w:num w:numId="7">
    <w:abstractNumId w:val="26"/>
  </w:num>
  <w:num w:numId="8">
    <w:abstractNumId w:val="15"/>
  </w:num>
  <w:num w:numId="9">
    <w:abstractNumId w:val="18"/>
  </w:num>
  <w:num w:numId="10">
    <w:abstractNumId w:val="25"/>
  </w:num>
  <w:num w:numId="11">
    <w:abstractNumId w:val="5"/>
  </w:num>
  <w:num w:numId="12">
    <w:abstractNumId w:val="17"/>
  </w:num>
  <w:num w:numId="13">
    <w:abstractNumId w:val="12"/>
  </w:num>
  <w:num w:numId="14">
    <w:abstractNumId w:val="27"/>
  </w:num>
  <w:num w:numId="15">
    <w:abstractNumId w:val="10"/>
  </w:num>
  <w:num w:numId="16">
    <w:abstractNumId w:val="3"/>
  </w:num>
  <w:num w:numId="17">
    <w:abstractNumId w:val="22"/>
  </w:num>
  <w:num w:numId="18">
    <w:abstractNumId w:val="9"/>
  </w:num>
  <w:num w:numId="19">
    <w:abstractNumId w:val="24"/>
  </w:num>
  <w:num w:numId="20">
    <w:abstractNumId w:val="0"/>
  </w:num>
  <w:num w:numId="21">
    <w:abstractNumId w:val="29"/>
  </w:num>
  <w:num w:numId="22">
    <w:abstractNumId w:val="1"/>
  </w:num>
  <w:num w:numId="23">
    <w:abstractNumId w:val="14"/>
  </w:num>
  <w:num w:numId="24">
    <w:abstractNumId w:val="4"/>
  </w:num>
  <w:num w:numId="25">
    <w:abstractNumId w:val="13"/>
  </w:num>
  <w:num w:numId="26">
    <w:abstractNumId w:val="16"/>
  </w:num>
  <w:num w:numId="27">
    <w:abstractNumId w:val="7"/>
  </w:num>
  <w:num w:numId="28">
    <w:abstractNumId w:val="20"/>
  </w:num>
  <w:num w:numId="29">
    <w:abstractNumId w:val="19"/>
  </w:num>
  <w:num w:numId="30">
    <w:abstractNumId w:val="28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3E"/>
    <w:rsid w:val="0021433E"/>
    <w:rsid w:val="005B1A9E"/>
    <w:rsid w:val="008B0DC2"/>
    <w:rsid w:val="00CE3DEB"/>
    <w:rsid w:val="00E314C2"/>
    <w:rsid w:val="00F6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7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3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1433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433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43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433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3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3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1433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433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43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433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1088</Words>
  <Characters>5986</Characters>
  <Application>Microsoft Office Word</Application>
  <DocSecurity>0</DocSecurity>
  <Lines>49</Lines>
  <Paragraphs>14</Paragraphs>
  <ScaleCrop>false</ScaleCrop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Evilasi Garcia</dc:creator>
  <cp:keywords/>
  <dc:description/>
  <cp:lastModifiedBy>Usuario</cp:lastModifiedBy>
  <cp:revision>5</cp:revision>
  <dcterms:created xsi:type="dcterms:W3CDTF">2020-05-17T11:14:00Z</dcterms:created>
  <dcterms:modified xsi:type="dcterms:W3CDTF">2020-12-02T17:41:00Z</dcterms:modified>
</cp:coreProperties>
</file>