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1.Señala la incorrecta respecto a las enfermedades periodontales:</w:t>
      </w:r>
    </w:p>
    <w:p w:rsidR="00433AA5" w:rsidRPr="000257BA" w:rsidRDefault="00433AA5" w:rsidP="00433AA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57BA">
        <w:rPr>
          <w:rFonts w:ascii="Times New Roman" w:hAnsi="Times New Roman" w:cs="Times New Roman"/>
          <w:b/>
          <w:bCs/>
          <w:sz w:val="24"/>
          <w:szCs w:val="24"/>
        </w:rPr>
        <w:t>Aparecen sobre la superficie dental.</w:t>
      </w:r>
    </w:p>
    <w:p w:rsidR="00433AA5" w:rsidRPr="00433AA5" w:rsidRDefault="00433AA5" w:rsidP="00433AA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Son de carácter infeccioso.</w:t>
      </w:r>
    </w:p>
    <w:p w:rsidR="00433AA5" w:rsidRPr="00433AA5" w:rsidRDefault="00433AA5" w:rsidP="00433AA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Producen sangrado de encías.</w:t>
      </w:r>
    </w:p>
    <w:p w:rsidR="00433AA5" w:rsidRPr="00433AA5" w:rsidRDefault="00433AA5" w:rsidP="00433AA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Las clasificamos en gingivivtis y peridontitis.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2. Las gingivitis son siempre reversibles. ¿Verdadero o falso? </w:t>
      </w:r>
      <w:r w:rsidR="000257BA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3. Señala la incorrecta en relación a las periodontitis:</w:t>
      </w:r>
    </w:p>
    <w:p w:rsidR="00433AA5" w:rsidRPr="00433AA5" w:rsidRDefault="00433AA5" w:rsidP="00433AA5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 periodontitis crónica del adulto es de evolución lenta y suele responder favorablemente al tratamiento.</w:t>
      </w:r>
    </w:p>
    <w:p w:rsidR="00433AA5" w:rsidRPr="000257BA" w:rsidRDefault="00433AA5" w:rsidP="00433AA5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57BA">
        <w:rPr>
          <w:rFonts w:ascii="Times New Roman" w:hAnsi="Times New Roman" w:cs="Times New Roman"/>
          <w:b/>
          <w:bCs/>
          <w:sz w:val="24"/>
          <w:szCs w:val="24"/>
        </w:rPr>
        <w:t>Consideraríamos que hay presencia de enfermedad periodontal si la sonda entra más de 1 milímetro.</w:t>
      </w:r>
    </w:p>
    <w:p w:rsidR="00433AA5" w:rsidRPr="00433AA5" w:rsidRDefault="00433AA5" w:rsidP="00433AA5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 periodontitis agresiva suele ser de inicio precoz y de progresión rápida.</w:t>
      </w:r>
    </w:p>
    <w:p w:rsidR="00433AA5" w:rsidRPr="00433AA5" w:rsidRDefault="00433AA5" w:rsidP="00433AA5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Las enfermedades periodontales necrosantes son de carácter muy destructivo.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4. Las periodontitis son siempre irreversibles. ¿Verdadero o falso? </w:t>
      </w:r>
      <w:r w:rsidR="000257BA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5. La gingivitis ulceronecrótica aguda es de evolución lenta y suele responder favorablemente al tratamiento. ¿Verdadero o falso? </w:t>
      </w:r>
      <w:r w:rsidR="000257BA">
        <w:rPr>
          <w:rFonts w:ascii="Times New Roman" w:hAnsi="Times New Roman" w:cs="Times New Roman"/>
          <w:b/>
          <w:bCs/>
          <w:sz w:val="24"/>
          <w:szCs w:val="24"/>
        </w:rPr>
        <w:t>F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6. Señala la incorrecta en relación a las intervenciones en periodoncia:</w:t>
      </w:r>
    </w:p>
    <w:p w:rsidR="00433AA5" w:rsidRPr="00433AA5" w:rsidRDefault="00433AA5" w:rsidP="00433AA5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 xml:space="preserve">El objetivo del tratamiento periodontal inicial es restablecer la compatibilidad biológica de las piezas dentales con enfermedad periodontal y así detener la evolución de la enfermedad. </w:t>
      </w:r>
    </w:p>
    <w:p w:rsidR="00433AA5" w:rsidRPr="00433AA5" w:rsidRDefault="00433AA5" w:rsidP="00433AA5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El tratamiento no quirúrgico apunta a la eliminación de los microorganismos de manera mecánica.</w:t>
      </w:r>
    </w:p>
    <w:p w:rsidR="00433AA5" w:rsidRPr="00433AA5" w:rsidRDefault="00433AA5" w:rsidP="00433AA5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Los tratamientos quirúrgicos periodontales crean un acceso directo, levantando un colgajo.</w:t>
      </w:r>
    </w:p>
    <w:p w:rsidR="00433AA5" w:rsidRPr="000257BA" w:rsidRDefault="00433AA5" w:rsidP="00433AA5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57BA">
        <w:rPr>
          <w:rFonts w:ascii="Times New Roman" w:hAnsi="Times New Roman" w:cs="Times New Roman"/>
          <w:b/>
          <w:bCs/>
          <w:sz w:val="24"/>
          <w:szCs w:val="24"/>
        </w:rPr>
        <w:t>En la reevaluación se valorará la eficacia del tratamiento realizado previamente, pero nunca se establecerá la necesidad de un tratamiento futuro.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7. Todos excepto uno son indicadores que se estudian en las reevaluaciones periodontales:</w:t>
      </w:r>
    </w:p>
    <w:p w:rsidR="00433AA5" w:rsidRPr="00433AA5" w:rsidRDefault="00433AA5" w:rsidP="00433AA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 xml:space="preserve">Sangrado o supuración durante el sondaje. </w:t>
      </w:r>
    </w:p>
    <w:p w:rsidR="00433AA5" w:rsidRPr="000257BA" w:rsidRDefault="00433AA5" w:rsidP="00433AA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57BA">
        <w:rPr>
          <w:rFonts w:ascii="Times New Roman" w:hAnsi="Times New Roman" w:cs="Times New Roman"/>
          <w:b/>
          <w:bCs/>
          <w:sz w:val="24"/>
          <w:szCs w:val="24"/>
        </w:rPr>
        <w:t>Determinación de caries radiculares.</w:t>
      </w:r>
    </w:p>
    <w:p w:rsidR="00433AA5" w:rsidRPr="00433AA5" w:rsidRDefault="00433AA5" w:rsidP="00433AA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Medición de la profundidad de la bolsa y determinación de la movilidad dental.</w:t>
      </w:r>
    </w:p>
    <w:p w:rsidR="00433AA5" w:rsidRPr="00433AA5" w:rsidRDefault="00433AA5" w:rsidP="00433AA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Retracción gingival.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8. El instrumento más utilizado para el raspado y alisado radicular son las curetas. ¿Verdadero o falso? </w:t>
      </w:r>
      <w:r w:rsidR="000257BA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433AA5" w:rsidRDefault="00433AA5" w:rsidP="00433AA5">
      <w:pPr>
        <w:rPr>
          <w:rFonts w:ascii="Times New Roman" w:hAnsi="Times New Roman" w:cs="Times New Roman"/>
          <w:sz w:val="24"/>
          <w:szCs w:val="24"/>
        </w:rPr>
      </w:pP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lastRenderedPageBreak/>
        <w:t>9. ¿Cuál de estas afirmaciones no es cierta, en relación a los raspados y alisados radiculares?</w:t>
      </w:r>
    </w:p>
    <w:p w:rsidR="00433AA5" w:rsidRPr="00433AA5" w:rsidRDefault="00433AA5" w:rsidP="00433AA5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Según la localización de los depósitos de cálculo, el raspado se realiza de manera supragingival o subgingival.</w:t>
      </w:r>
    </w:p>
    <w:p w:rsidR="00433AA5" w:rsidRPr="00433AA5" w:rsidRDefault="00433AA5" w:rsidP="00433AA5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El alisado se utiliza para afinar la superficie de la raíz que previamente a sido raspada.</w:t>
      </w:r>
    </w:p>
    <w:p w:rsidR="00433AA5" w:rsidRPr="00433AA5" w:rsidRDefault="00433AA5" w:rsidP="00433AA5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Siempre se realiza con anestesia local.</w:t>
      </w:r>
    </w:p>
    <w:p w:rsidR="00433AA5" w:rsidRPr="000257BA" w:rsidRDefault="00433AA5" w:rsidP="00433AA5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57BA">
        <w:rPr>
          <w:rFonts w:ascii="Times New Roman" w:hAnsi="Times New Roman" w:cs="Times New Roman"/>
          <w:b/>
          <w:bCs/>
          <w:sz w:val="24"/>
          <w:szCs w:val="24"/>
        </w:rPr>
        <w:t>Las curetas pueden ser de dos tipos: Universales o Columbia.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10. El raspado es un procedimiento manual destinado a eliminar la placa bacteriana y el cálculo de la superficie dentaria. Siempre se realiza sin anestesia. ¿Verdadero o falso? F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11. Señala la incorrecta en relación a las curetas:</w:t>
      </w:r>
    </w:p>
    <w:p w:rsidR="00433AA5" w:rsidRPr="00433AA5" w:rsidRDefault="00433AA5" w:rsidP="00433AA5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Las Universales tienen dos bordes cortantes.</w:t>
      </w:r>
    </w:p>
    <w:p w:rsidR="00433AA5" w:rsidRPr="00433AA5" w:rsidRDefault="00433AA5" w:rsidP="00433AA5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Las Gracey 5-6 sirven para incisivos, caninos y premolares.</w:t>
      </w:r>
    </w:p>
    <w:p w:rsidR="00433AA5" w:rsidRPr="000257BA" w:rsidRDefault="00433AA5" w:rsidP="00433AA5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57BA">
        <w:rPr>
          <w:rFonts w:ascii="Times New Roman" w:hAnsi="Times New Roman" w:cs="Times New Roman"/>
          <w:b/>
          <w:bCs/>
          <w:sz w:val="24"/>
          <w:szCs w:val="24"/>
        </w:rPr>
        <w:t>Las curetas Gracey tienen dos bordes cortantes.</w:t>
      </w:r>
    </w:p>
    <w:p w:rsidR="00433AA5" w:rsidRPr="00433AA5" w:rsidRDefault="00433AA5" w:rsidP="00433AA5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Las Gracey 13-14 son para raspar la cara distal de los molares.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12. En referencia al alisado radicular podríamos decir que, a parte de con la cureta existen unas fresas de pulido radicular. ¿Verdadero o falso? </w:t>
      </w:r>
      <w:r w:rsidR="000257BA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13. Todas excepto una son curetas Gracey:</w:t>
      </w:r>
    </w:p>
    <w:p w:rsidR="00433AA5" w:rsidRPr="000257BA" w:rsidRDefault="00433AA5" w:rsidP="00433AA5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57BA">
        <w:rPr>
          <w:rFonts w:ascii="Times New Roman" w:hAnsi="Times New Roman" w:cs="Times New Roman"/>
          <w:b/>
          <w:bCs/>
          <w:sz w:val="24"/>
          <w:szCs w:val="24"/>
        </w:rPr>
        <w:t>4R/4L</w:t>
      </w:r>
    </w:p>
    <w:p w:rsidR="00433AA5" w:rsidRPr="00433AA5" w:rsidRDefault="00433AA5" w:rsidP="00433AA5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 xml:space="preserve">La 7-8. </w:t>
      </w:r>
    </w:p>
    <w:p w:rsidR="00433AA5" w:rsidRPr="00433AA5" w:rsidRDefault="00433AA5" w:rsidP="00433AA5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 11-12.</w:t>
      </w:r>
    </w:p>
    <w:p w:rsidR="00433AA5" w:rsidRPr="00433AA5" w:rsidRDefault="00433AA5" w:rsidP="00433AA5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La 13-14.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14. Todas excepto una son contraindicaciones para el tratamiento quirúrgico periodontal:</w:t>
      </w:r>
    </w:p>
    <w:p w:rsidR="00433AA5" w:rsidRPr="00433AA5" w:rsidRDefault="00433AA5" w:rsidP="00433AA5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Falta de colaboración y motivación.</w:t>
      </w:r>
    </w:p>
    <w:p w:rsidR="00433AA5" w:rsidRPr="00433AA5" w:rsidRDefault="00433AA5" w:rsidP="00433AA5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En caso de infarto de miocardio no realizar ningún tratamiento dentro de los 6 primeros meses.</w:t>
      </w:r>
    </w:p>
    <w:p w:rsidR="00433AA5" w:rsidRPr="00242039" w:rsidRDefault="00433AA5" w:rsidP="00433AA5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42039">
        <w:rPr>
          <w:rFonts w:ascii="Times New Roman" w:hAnsi="Times New Roman" w:cs="Times New Roman"/>
          <w:b/>
          <w:bCs/>
          <w:sz w:val="24"/>
          <w:szCs w:val="24"/>
        </w:rPr>
        <w:t>Paciente portador de piercings.</w:t>
      </w:r>
    </w:p>
    <w:p w:rsidR="00433AA5" w:rsidRPr="00433AA5" w:rsidRDefault="00433AA5" w:rsidP="00433AA5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33AA5">
        <w:rPr>
          <w:rFonts w:ascii="Times New Roman" w:hAnsi="Times New Roman" w:cs="Times New Roman"/>
          <w:sz w:val="24"/>
          <w:szCs w:val="24"/>
        </w:rPr>
        <w:t>Dejar claro al paciente que los éxitos del tratamiento son menores en pacientes fumadores que en no fumadores.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15. El tratamiento quirúrgico cumple con dos objetivos: eliminar la bolsa periodontal y crear un entorno accesible para el raspado y para la posterior higiene bucal del paciente. ¿Verdadero o falso?</w:t>
      </w:r>
      <w:r w:rsidR="00242039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</w:p>
    <w:p w:rsidR="00433AA5" w:rsidRPr="00433AA5" w:rsidRDefault="00433AA5" w:rsidP="00433AA5">
      <w:pPr>
        <w:rPr>
          <w:rFonts w:ascii="Times New Roman" w:hAnsi="Times New Roman" w:cs="Times New Roman"/>
          <w:sz w:val="24"/>
          <w:szCs w:val="24"/>
        </w:rPr>
      </w:pP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16. Los ultrasonidos producen una vibración que fractura y desintegra los depósitos de cálculo. Se utiliza refrigerado con agua. Y dispone de varios tipos de puntas en función de su uso específico. ¿Verdadero o falso? </w:t>
      </w:r>
      <w:r w:rsidR="00242039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17. Las curetas son instrumentos manuales con una parte activa alargada, fina y de sección redonda, que está calibrada en milímetros y que permite identificar la presencia o ausencia de inflamación periodontal y la profundidad de sondaje de las bolsas. ¿Verdadero o falso? F</w:t>
      </w:r>
    </w:p>
    <w:p w:rsidR="00433AA5" w:rsidRPr="007D489A" w:rsidRDefault="00433AA5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>18.Todos excepto uno son objetivos de la cirugía periodontal a colgajo:</w:t>
      </w:r>
    </w:p>
    <w:p w:rsidR="00433AA5" w:rsidRPr="00242039" w:rsidRDefault="00433AA5" w:rsidP="000426A6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42039">
        <w:rPr>
          <w:rFonts w:ascii="Times New Roman" w:hAnsi="Times New Roman" w:cs="Times New Roman"/>
          <w:b/>
          <w:bCs/>
          <w:sz w:val="24"/>
          <w:szCs w:val="24"/>
        </w:rPr>
        <w:t>Se pretende conseguir la reconstrucción de la encía en aquellas zonas con insuficiente anchura.</w:t>
      </w:r>
    </w:p>
    <w:p w:rsidR="00433AA5" w:rsidRPr="000426A6" w:rsidRDefault="00433AA5" w:rsidP="000426A6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Se pretende conseguir un alargamiento clínico de las coronas dentarias.</w:t>
      </w:r>
    </w:p>
    <w:p w:rsidR="00433AA5" w:rsidRPr="000426A6" w:rsidRDefault="00433AA5" w:rsidP="000426A6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Se pretende conseguir un acceso a las raíces para conseguir el correcto raspado y alisado radicular.</w:t>
      </w:r>
    </w:p>
    <w:p w:rsidR="00433AA5" w:rsidRPr="000426A6" w:rsidRDefault="00433AA5" w:rsidP="000426A6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Se pretende conseguir la corrección de la anatomía alterada del margen gingival.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¿Cuál de los siguientes no forma parte de los materiales de la bandeja de cirugía a colgajo?</w:t>
      </w:r>
    </w:p>
    <w:p w:rsidR="00433AA5" w:rsidRPr="000426A6" w:rsidRDefault="00433AA5" w:rsidP="000426A6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Cinceles o pinzas gubia para hueso.</w:t>
      </w:r>
    </w:p>
    <w:p w:rsidR="00433AA5" w:rsidRPr="000426A6" w:rsidRDefault="00433AA5" w:rsidP="000426A6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Sonda periodontal milimetrada.</w:t>
      </w:r>
    </w:p>
    <w:p w:rsidR="00433AA5" w:rsidRPr="00242039" w:rsidRDefault="00433AA5" w:rsidP="000426A6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42039">
        <w:rPr>
          <w:rFonts w:ascii="Times New Roman" w:hAnsi="Times New Roman" w:cs="Times New Roman"/>
          <w:b/>
          <w:bCs/>
          <w:sz w:val="24"/>
          <w:szCs w:val="24"/>
        </w:rPr>
        <w:t>Lámpara de fotopolimerizar.</w:t>
      </w:r>
    </w:p>
    <w:p w:rsidR="00433AA5" w:rsidRPr="000426A6" w:rsidRDefault="00433AA5" w:rsidP="000426A6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Pinzas hemostáticas.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¿Cuál de los siguientes no forma parte de los materiales de la bandeja de injerto?</w:t>
      </w:r>
    </w:p>
    <w:p w:rsidR="00433AA5" w:rsidRPr="000426A6" w:rsidRDefault="00433AA5" w:rsidP="000426A6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Pinzas para tejidos.</w:t>
      </w:r>
    </w:p>
    <w:p w:rsidR="00433AA5" w:rsidRPr="000426A6" w:rsidRDefault="00433AA5" w:rsidP="000426A6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Curetas.</w:t>
      </w:r>
    </w:p>
    <w:p w:rsidR="00433AA5" w:rsidRPr="00242039" w:rsidRDefault="00433AA5" w:rsidP="000426A6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42039">
        <w:rPr>
          <w:rFonts w:ascii="Times New Roman" w:hAnsi="Times New Roman" w:cs="Times New Roman"/>
          <w:b/>
          <w:bCs/>
          <w:sz w:val="24"/>
          <w:szCs w:val="24"/>
        </w:rPr>
        <w:t>Ultrasonidos.</w:t>
      </w:r>
    </w:p>
    <w:p w:rsidR="00433AA5" w:rsidRPr="000426A6" w:rsidRDefault="00433AA5" w:rsidP="000426A6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Bisturí.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21.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Con las cirugías periodontales a colgajo lo que se pretende es aumentar la accesibilidad del odontólogo a las raíces dentales, para la correcta eliminación del cálculo y del tejido subgingival inflamado. ¿Verdadero o falso? </w:t>
      </w:r>
      <w:r w:rsidR="00242039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En los injertos el objetivo que buscamos es la reconstrucción de la encía perdida, por eso está indicado en la resolución de recesiones gingivales. ¿Verdadero o falso? </w:t>
      </w:r>
      <w:r w:rsidR="00242039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433AA5" w:rsidRDefault="00433AA5" w:rsidP="00433AA5">
      <w:pPr>
        <w:rPr>
          <w:rFonts w:ascii="Times New Roman" w:hAnsi="Times New Roman" w:cs="Times New Roman"/>
          <w:sz w:val="24"/>
          <w:szCs w:val="24"/>
        </w:rPr>
      </w:pP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Señalar la respuesta correcta en referencia a la preparación del paciente:</w:t>
      </w:r>
    </w:p>
    <w:p w:rsidR="00433AA5" w:rsidRPr="00242039" w:rsidRDefault="000426A6" w:rsidP="000426A6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42039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433AA5" w:rsidRPr="00242039">
        <w:rPr>
          <w:rFonts w:ascii="Times New Roman" w:hAnsi="Times New Roman" w:cs="Times New Roman"/>
          <w:b/>
          <w:bCs/>
          <w:sz w:val="24"/>
          <w:szCs w:val="24"/>
        </w:rPr>
        <w:t>n paciente con alguna enfermedad infecciosa deberemos usar doble guante.</w:t>
      </w:r>
    </w:p>
    <w:p w:rsidR="00433AA5" w:rsidRPr="000426A6" w:rsidRDefault="000426A6" w:rsidP="000426A6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</w:t>
      </w:r>
      <w:r w:rsidR="00433AA5" w:rsidRPr="000426A6">
        <w:rPr>
          <w:rFonts w:ascii="Times New Roman" w:hAnsi="Times New Roman" w:cs="Times New Roman"/>
          <w:sz w:val="24"/>
          <w:szCs w:val="24"/>
        </w:rPr>
        <w:t xml:space="preserve">n la preparación de un paciente para cirugía periodontal será imprescindible cubrir todo el cuerpo del paciente con paños de campo estériles, dejando sólo expuesta la cabeza. </w:t>
      </w:r>
    </w:p>
    <w:p w:rsidR="00433AA5" w:rsidRPr="000426A6" w:rsidRDefault="000426A6" w:rsidP="000426A6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433AA5" w:rsidRPr="000426A6">
        <w:rPr>
          <w:rFonts w:ascii="Times New Roman" w:hAnsi="Times New Roman" w:cs="Times New Roman"/>
          <w:sz w:val="24"/>
          <w:szCs w:val="24"/>
        </w:rPr>
        <w:t>l material utilizado en cualquier procedimiento quirúrgico deberá siempre estar desinfectado y bien empaquetado.</w:t>
      </w:r>
    </w:p>
    <w:p w:rsidR="00433AA5" w:rsidRPr="000426A6" w:rsidRDefault="000426A6" w:rsidP="000426A6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33AA5" w:rsidRPr="000426A6">
        <w:rPr>
          <w:rFonts w:ascii="Times New Roman" w:hAnsi="Times New Roman" w:cs="Times New Roman"/>
          <w:sz w:val="24"/>
          <w:szCs w:val="24"/>
        </w:rPr>
        <w:t>i durante la intervención se nos rompe un guante deberemos quitárnoslo y ponernos otro de inmediato.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El mobiliario así como el sillón dental, no pueden ser esterilizados pero deberán estar perfectamente desinfectados, además cubriremos con protecciones o paños de campo todo aquello que vayamos a tocar con las manos durante la intervención. ¿Verdadero o falso? </w:t>
      </w:r>
      <w:r w:rsidR="00242039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De las siguientes recomendaciones postquirúrgicas señala la correcta:</w:t>
      </w:r>
    </w:p>
    <w:p w:rsidR="00433AA5" w:rsidRPr="000426A6" w:rsidRDefault="00433AA5" w:rsidP="000426A6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Si alguna de las suturas queda floja tire de ella.</w:t>
      </w:r>
    </w:p>
    <w:p w:rsidR="00433AA5" w:rsidRPr="000426A6" w:rsidRDefault="00433AA5" w:rsidP="000426A6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Después de la cirugía será conveniente enjuagarse enérgicamente para eliminar los restos de sangre.</w:t>
      </w:r>
    </w:p>
    <w:p w:rsidR="00433AA5" w:rsidRPr="00242039" w:rsidRDefault="00433AA5" w:rsidP="000426A6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42039">
        <w:rPr>
          <w:rFonts w:ascii="Times New Roman" w:hAnsi="Times New Roman" w:cs="Times New Roman"/>
          <w:b/>
          <w:bCs/>
          <w:sz w:val="24"/>
          <w:szCs w:val="24"/>
        </w:rPr>
        <w:t>No se debe comer ni beber nada caliente durante las primeras 24 horas.</w:t>
      </w:r>
    </w:p>
    <w:p w:rsidR="00433AA5" w:rsidRPr="000426A6" w:rsidRDefault="00433AA5" w:rsidP="000426A6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El analgésico de elección para después de la cirugía será el ácido acetilsalicílico.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26.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Para la realización del raspado con curetas le daremos un ángulo de trabajo que será aproximadamente de 70</w:t>
      </w:r>
      <w:r w:rsidR="007D489A">
        <w:rPr>
          <w:rFonts w:ascii="Times New Roman" w:hAnsi="Times New Roman" w:cs="Times New Roman"/>
          <w:b/>
          <w:bCs/>
          <w:sz w:val="24"/>
          <w:szCs w:val="24"/>
        </w:rPr>
        <w:t xml:space="preserve"> g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rados</w:t>
      </w:r>
      <w:r w:rsidR="007D48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y haremos presión contra el diente traccionando en dirección a la raíz con movimientos cortos y potentes. ¿Verdadero o falso? F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27.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Es preciso afilar el borde cortante del instrumento para obtener la eliminación eficaz del cálculo.</w:t>
      </w: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¿Verdadero o falso? </w:t>
      </w:r>
      <w:r w:rsidR="00242039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28.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Podemos afilar las curetas con una piedra manual de Arkansas o con piedra rotatoria. ¿Verdadero o falso? </w:t>
      </w:r>
      <w:r w:rsidR="00242039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33AA5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>Todos excepto uno son tipos de injerto dental:</w:t>
      </w:r>
    </w:p>
    <w:p w:rsidR="00433AA5" w:rsidRPr="00242039" w:rsidRDefault="00433AA5" w:rsidP="000426A6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42039">
        <w:rPr>
          <w:rFonts w:ascii="Times New Roman" w:hAnsi="Times New Roman" w:cs="Times New Roman"/>
          <w:b/>
          <w:bCs/>
          <w:sz w:val="24"/>
          <w:szCs w:val="24"/>
        </w:rPr>
        <w:t>Injerto transdérmico.</w:t>
      </w:r>
    </w:p>
    <w:p w:rsidR="00433AA5" w:rsidRPr="000426A6" w:rsidRDefault="00433AA5" w:rsidP="000426A6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Injerto libre.</w:t>
      </w:r>
    </w:p>
    <w:p w:rsidR="00433AA5" w:rsidRPr="000426A6" w:rsidRDefault="00433AA5" w:rsidP="000426A6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Injerto pediculado.</w:t>
      </w:r>
    </w:p>
    <w:p w:rsidR="00433AA5" w:rsidRPr="000426A6" w:rsidRDefault="00433AA5" w:rsidP="000426A6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426A6">
        <w:rPr>
          <w:rFonts w:ascii="Times New Roman" w:hAnsi="Times New Roman" w:cs="Times New Roman"/>
          <w:sz w:val="24"/>
          <w:szCs w:val="24"/>
        </w:rPr>
        <w:t>Injerto de matriz dérmica acelular liofilizada.</w:t>
      </w:r>
    </w:p>
    <w:p w:rsidR="00186236" w:rsidRPr="007D489A" w:rsidRDefault="000426A6" w:rsidP="00433A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r w:rsidR="00433AA5" w:rsidRPr="007D489A">
        <w:rPr>
          <w:rFonts w:ascii="Times New Roman" w:hAnsi="Times New Roman" w:cs="Times New Roman"/>
          <w:b/>
          <w:bCs/>
          <w:sz w:val="24"/>
          <w:szCs w:val="24"/>
        </w:rPr>
        <w:t xml:space="preserve">La retracción de tejidos blandos sirve para ayudamos a mantener la visión al operador y proteger la integridad de los tejidos. ¿Verdadero o falso? </w:t>
      </w:r>
      <w:r w:rsidR="00242039">
        <w:rPr>
          <w:rFonts w:ascii="Times New Roman" w:hAnsi="Times New Roman" w:cs="Times New Roman"/>
          <w:b/>
          <w:bCs/>
          <w:sz w:val="24"/>
          <w:szCs w:val="24"/>
        </w:rPr>
        <w:t>V</w:t>
      </w:r>
      <w:bookmarkStart w:id="0" w:name="_GoBack"/>
      <w:bookmarkEnd w:id="0"/>
    </w:p>
    <w:sectPr w:rsidR="00186236" w:rsidRPr="007D48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7829"/>
    <w:multiLevelType w:val="hybridMultilevel"/>
    <w:tmpl w:val="DDF6D2CE"/>
    <w:lvl w:ilvl="0" w:tplc="821E4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D388D"/>
    <w:multiLevelType w:val="hybridMultilevel"/>
    <w:tmpl w:val="5DBA3B6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6E08"/>
    <w:multiLevelType w:val="hybridMultilevel"/>
    <w:tmpl w:val="13E22C8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E5CC3"/>
    <w:multiLevelType w:val="hybridMultilevel"/>
    <w:tmpl w:val="C3E2569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46BEA"/>
    <w:multiLevelType w:val="hybridMultilevel"/>
    <w:tmpl w:val="8C229CF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3450C"/>
    <w:multiLevelType w:val="hybridMultilevel"/>
    <w:tmpl w:val="314A53D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C6F9F"/>
    <w:multiLevelType w:val="hybridMultilevel"/>
    <w:tmpl w:val="F8E62D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44251"/>
    <w:multiLevelType w:val="hybridMultilevel"/>
    <w:tmpl w:val="C48E32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B12F3"/>
    <w:multiLevelType w:val="hybridMultilevel"/>
    <w:tmpl w:val="5E766A2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E3E22"/>
    <w:multiLevelType w:val="hybridMultilevel"/>
    <w:tmpl w:val="A00ED9D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6852B3"/>
    <w:multiLevelType w:val="hybridMultilevel"/>
    <w:tmpl w:val="E960998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20F25"/>
    <w:multiLevelType w:val="hybridMultilevel"/>
    <w:tmpl w:val="6B109B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E5479"/>
    <w:multiLevelType w:val="hybridMultilevel"/>
    <w:tmpl w:val="F822F2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D1FC8"/>
    <w:multiLevelType w:val="hybridMultilevel"/>
    <w:tmpl w:val="E87678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95204"/>
    <w:multiLevelType w:val="hybridMultilevel"/>
    <w:tmpl w:val="6CCE74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10"/>
  </w:num>
  <w:num w:numId="7">
    <w:abstractNumId w:val="9"/>
  </w:num>
  <w:num w:numId="8">
    <w:abstractNumId w:val="12"/>
  </w:num>
  <w:num w:numId="9">
    <w:abstractNumId w:val="11"/>
  </w:num>
  <w:num w:numId="10">
    <w:abstractNumId w:val="13"/>
  </w:num>
  <w:num w:numId="11">
    <w:abstractNumId w:val="6"/>
  </w:num>
  <w:num w:numId="12">
    <w:abstractNumId w:val="2"/>
  </w:num>
  <w:num w:numId="13">
    <w:abstractNumId w:val="14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AA5"/>
    <w:rsid w:val="000257BA"/>
    <w:rsid w:val="000426A6"/>
    <w:rsid w:val="00186236"/>
    <w:rsid w:val="00242039"/>
    <w:rsid w:val="00355D89"/>
    <w:rsid w:val="00433AA5"/>
    <w:rsid w:val="007D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E223"/>
  <w15:chartTrackingRefBased/>
  <w15:docId w15:val="{7F5C67B0-71DF-4E31-AB46-DE389E6F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3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1101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SC</dc:creator>
  <cp:keywords/>
  <dc:description/>
  <cp:lastModifiedBy>Ana SC</cp:lastModifiedBy>
  <cp:revision>3</cp:revision>
  <dcterms:created xsi:type="dcterms:W3CDTF">2020-07-24T19:47:00Z</dcterms:created>
  <dcterms:modified xsi:type="dcterms:W3CDTF">2020-07-24T19:58:00Z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1471323570</vt:i4>
  </property>
</Properties>
</file>